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CA9E" w14:textId="01B32271" w:rsidR="00445C23" w:rsidRDefault="00445C23" w:rsidP="00445C23">
      <w:pPr>
        <w:spacing w:after="0" w:line="240" w:lineRule="auto"/>
        <w:jc w:val="center"/>
        <w:rPr>
          <w:rFonts w:cs="Arial"/>
          <w:b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445C23" w:rsidRPr="00BC727C" w14:paraId="0AAF6AC3" w14:textId="77777777" w:rsidTr="00365EF4">
        <w:tc>
          <w:tcPr>
            <w:tcW w:w="9628" w:type="dxa"/>
            <w:shd w:val="clear" w:color="auto" w:fill="FFFFFF" w:themeFill="background1"/>
          </w:tcPr>
          <w:p w14:paraId="14A01206" w14:textId="267BF6D3" w:rsidR="0068140C" w:rsidRPr="00BC727C" w:rsidRDefault="0068140C" w:rsidP="00445C23">
            <w:pPr>
              <w:jc w:val="center"/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  <w:r w:rsidRPr="00BC727C">
              <w:rPr>
                <w:rFonts w:ascii="Helvetica" w:hAnsi="Helvetica" w:cs="Helvetica"/>
                <w:b/>
                <w:bCs/>
                <w:sz w:val="27"/>
                <w:szCs w:val="27"/>
              </w:rPr>
              <w:t>VIAGGI DELLA MEMORIA E VIAGGI ATTRAVERSO L’EUROPA 202</w:t>
            </w:r>
            <w:r w:rsidR="00F14F0D">
              <w:rPr>
                <w:rFonts w:ascii="Helvetica" w:hAnsi="Helvetica" w:cs="Helvetica"/>
                <w:b/>
                <w:bCs/>
                <w:sz w:val="27"/>
                <w:szCs w:val="27"/>
              </w:rPr>
              <w:t>5</w:t>
            </w:r>
          </w:p>
          <w:p w14:paraId="503D0392" w14:textId="54EFD52B" w:rsidR="00445C23" w:rsidRPr="00BC727C" w:rsidRDefault="00445C23" w:rsidP="00445C23">
            <w:pPr>
              <w:jc w:val="center"/>
              <w:rPr>
                <w:rFonts w:ascii="Helvetica" w:hAnsi="Helvetica" w:cs="Helvetica"/>
                <w:b/>
                <w:bCs/>
                <w:sz w:val="32"/>
                <w:szCs w:val="32"/>
              </w:rPr>
            </w:pPr>
          </w:p>
          <w:p w14:paraId="46549D42" w14:textId="70B8EE50" w:rsidR="000373F1" w:rsidRDefault="006F557D" w:rsidP="00445C23">
            <w:pPr>
              <w:jc w:val="center"/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sz w:val="27"/>
                <w:szCs w:val="27"/>
              </w:rPr>
              <w:t>Principali</w:t>
            </w:r>
            <w:r w:rsidR="000373F1" w:rsidRPr="006F557D">
              <w:rPr>
                <w:rFonts w:ascii="Helvetica" w:hAnsi="Helvetica" w:cs="Helvetica"/>
                <w:b/>
                <w:bCs/>
                <w:sz w:val="27"/>
                <w:szCs w:val="27"/>
              </w:rPr>
              <w:t xml:space="preserve"> campi della domanda</w:t>
            </w:r>
            <w:r w:rsidR="00DB42D7" w:rsidRPr="006F557D">
              <w:rPr>
                <w:rFonts w:ascii="Helvetica" w:hAnsi="Helvetica" w:cs="Helvetica"/>
                <w:b/>
                <w:bCs/>
                <w:sz w:val="27"/>
                <w:szCs w:val="27"/>
              </w:rPr>
              <w:t xml:space="preserve"> </w:t>
            </w:r>
          </w:p>
          <w:p w14:paraId="43FAE584" w14:textId="77777777" w:rsidR="006F557D" w:rsidRDefault="006F557D" w:rsidP="00445C23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  <w:p w14:paraId="441A3176" w14:textId="77777777" w:rsidR="006F557D" w:rsidRPr="00BC727C" w:rsidRDefault="006F557D" w:rsidP="00445C23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  <w:p w14:paraId="25F387DA" w14:textId="44CC58DE" w:rsidR="00445C23" w:rsidRPr="00BC727C" w:rsidRDefault="00445C23" w:rsidP="00365EF4">
            <w:pPr>
              <w:rPr>
                <w:rFonts w:ascii="Helvetica" w:hAnsi="Helvetica" w:cs="Helvetica"/>
                <w:b/>
                <w:szCs w:val="24"/>
              </w:rPr>
            </w:pPr>
          </w:p>
        </w:tc>
      </w:tr>
    </w:tbl>
    <w:p w14:paraId="79B281AA" w14:textId="23559AE3" w:rsidR="001B5295" w:rsidRPr="006F557D" w:rsidRDefault="00C46160" w:rsidP="000A6718">
      <w:pPr>
        <w:jc w:val="both"/>
        <w:rPr>
          <w:rFonts w:ascii="Helvetica" w:hAnsi="Helvetica" w:cs="Helvetica"/>
          <w:b/>
          <w:sz w:val="24"/>
          <w:szCs w:val="24"/>
        </w:rPr>
      </w:pPr>
      <w:bookmarkStart w:id="0" w:name="_Hlk142399421"/>
      <w:r w:rsidRPr="00BC727C">
        <w:rPr>
          <w:rFonts w:ascii="Helvetica" w:hAnsi="Helvetica" w:cs="Helvetica"/>
          <w:bCs/>
          <w:sz w:val="24"/>
          <w:szCs w:val="24"/>
        </w:rPr>
        <w:t>Per facilitare la compilazione della domanda di partecipazione sulla piattaforma online</w:t>
      </w:r>
      <w:r w:rsidR="000373F1" w:rsidRPr="00BC727C">
        <w:rPr>
          <w:rFonts w:ascii="Helvetica" w:hAnsi="Helvetica" w:cs="Helvetica"/>
          <w:bCs/>
          <w:sz w:val="24"/>
          <w:szCs w:val="24"/>
        </w:rPr>
        <w:t xml:space="preserve">, </w:t>
      </w:r>
      <w:r w:rsidRPr="00BC727C">
        <w:rPr>
          <w:rFonts w:ascii="Helvetica" w:hAnsi="Helvetica" w:cs="Helvetica"/>
          <w:bCs/>
          <w:sz w:val="24"/>
          <w:szCs w:val="24"/>
        </w:rPr>
        <w:t xml:space="preserve">vi riportiamo </w:t>
      </w:r>
      <w:r w:rsidR="005D16F9" w:rsidRPr="00BC727C">
        <w:rPr>
          <w:rFonts w:ascii="Helvetica" w:hAnsi="Helvetica" w:cs="Helvetica"/>
          <w:bCs/>
          <w:sz w:val="24"/>
          <w:szCs w:val="24"/>
        </w:rPr>
        <w:t xml:space="preserve">di seguito </w:t>
      </w:r>
      <w:r w:rsidRPr="006F557D">
        <w:rPr>
          <w:rFonts w:ascii="Helvetica" w:hAnsi="Helvetica" w:cs="Helvetica"/>
          <w:bCs/>
          <w:sz w:val="24"/>
          <w:szCs w:val="24"/>
        </w:rPr>
        <w:t>uno schema contenente i principali campi da redigere</w:t>
      </w:r>
      <w:r w:rsidR="00DB42D7" w:rsidRPr="006F557D">
        <w:rPr>
          <w:rFonts w:ascii="Helvetica" w:hAnsi="Helvetica" w:cs="Helvetica"/>
          <w:bCs/>
          <w:sz w:val="24"/>
          <w:szCs w:val="24"/>
        </w:rPr>
        <w:t xml:space="preserve"> </w:t>
      </w:r>
      <w:r w:rsidR="006F557D">
        <w:rPr>
          <w:rFonts w:ascii="Helvetica" w:hAnsi="Helvetica" w:cs="Helvetica"/>
          <w:bCs/>
          <w:sz w:val="24"/>
          <w:szCs w:val="24"/>
        </w:rPr>
        <w:t>in fase di</w:t>
      </w:r>
      <w:r w:rsidR="00DB42D7" w:rsidRPr="006F557D">
        <w:rPr>
          <w:rFonts w:ascii="Helvetica" w:hAnsi="Helvetica" w:cs="Helvetica"/>
          <w:bCs/>
          <w:sz w:val="24"/>
          <w:szCs w:val="24"/>
        </w:rPr>
        <w:t xml:space="preserve"> candida</w:t>
      </w:r>
      <w:r w:rsidR="006F557D">
        <w:rPr>
          <w:rFonts w:ascii="Helvetica" w:hAnsi="Helvetica" w:cs="Helvetica"/>
          <w:bCs/>
          <w:sz w:val="24"/>
          <w:szCs w:val="24"/>
        </w:rPr>
        <w:t>tura del</w:t>
      </w:r>
      <w:r w:rsidR="00DB42D7" w:rsidRPr="006F557D">
        <w:rPr>
          <w:rFonts w:ascii="Helvetica" w:hAnsi="Helvetica" w:cs="Helvetica"/>
          <w:bCs/>
          <w:sz w:val="24"/>
          <w:szCs w:val="24"/>
        </w:rPr>
        <w:t xml:space="preserve"> progetto</w:t>
      </w:r>
      <w:r w:rsidRPr="006F557D">
        <w:rPr>
          <w:rFonts w:ascii="Helvetica" w:hAnsi="Helvetica" w:cs="Helvetica"/>
          <w:bCs/>
          <w:sz w:val="24"/>
          <w:szCs w:val="24"/>
        </w:rPr>
        <w:t>.</w:t>
      </w:r>
      <w:r w:rsidRPr="006F557D">
        <w:rPr>
          <w:rFonts w:ascii="Helvetica" w:hAnsi="Helvetica" w:cs="Helvetica"/>
          <w:b/>
          <w:sz w:val="24"/>
          <w:szCs w:val="24"/>
        </w:rPr>
        <w:t xml:space="preserve"> </w:t>
      </w:r>
    </w:p>
    <w:bookmarkEnd w:id="0"/>
    <w:p w14:paraId="328C401B" w14:textId="77777777" w:rsidR="00C46160" w:rsidRDefault="00C46160" w:rsidP="009778FB">
      <w:pPr>
        <w:rPr>
          <w:rFonts w:cs="Arial"/>
          <w:b/>
          <w:szCs w:val="24"/>
        </w:rPr>
      </w:pPr>
    </w:p>
    <w:p w14:paraId="52800DCB" w14:textId="5B33FFB0" w:rsidR="009778FB" w:rsidRPr="007E0B33" w:rsidRDefault="009778FB" w:rsidP="009778FB">
      <w:pPr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TITOLO DEL PROGETTO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778FB" w:rsidRPr="007E0B33" w14:paraId="08068B8A" w14:textId="77777777" w:rsidTr="00C60175">
        <w:tc>
          <w:tcPr>
            <w:tcW w:w="9776" w:type="dxa"/>
          </w:tcPr>
          <w:p w14:paraId="159E0CF9" w14:textId="77777777" w:rsidR="009778FB" w:rsidRDefault="009778FB" w:rsidP="00B12E94">
            <w:pPr>
              <w:rPr>
                <w:szCs w:val="24"/>
              </w:rPr>
            </w:pPr>
          </w:p>
          <w:p w14:paraId="44F8DAD5" w14:textId="77777777" w:rsidR="00E73C8B" w:rsidRPr="007E0B33" w:rsidRDefault="00E73C8B" w:rsidP="00B12E94">
            <w:pPr>
              <w:rPr>
                <w:szCs w:val="24"/>
              </w:rPr>
            </w:pPr>
          </w:p>
          <w:p w14:paraId="088F99A9" w14:textId="77777777" w:rsidR="009778FB" w:rsidRPr="007E0B33" w:rsidRDefault="009778FB" w:rsidP="00B12E94">
            <w:pPr>
              <w:rPr>
                <w:szCs w:val="24"/>
              </w:rPr>
            </w:pPr>
          </w:p>
        </w:tc>
      </w:tr>
    </w:tbl>
    <w:p w14:paraId="7E23E7E0" w14:textId="77777777" w:rsidR="009778FB" w:rsidRDefault="009778FB" w:rsidP="009778FB">
      <w:pPr>
        <w:rPr>
          <w:szCs w:val="24"/>
        </w:rPr>
      </w:pPr>
    </w:p>
    <w:p w14:paraId="0C5F5177" w14:textId="77777777" w:rsidR="00E82ED2" w:rsidRPr="009778FB" w:rsidRDefault="00E82ED2" w:rsidP="00E82ED2">
      <w:pPr>
        <w:rPr>
          <w:b/>
          <w:bCs/>
        </w:rPr>
      </w:pPr>
      <w:r w:rsidRPr="009778FB">
        <w:rPr>
          <w:b/>
          <w:bCs/>
        </w:rPr>
        <w:t>DATA DI INIZIO E DATA DI FINE DEL PROGETTO</w:t>
      </w:r>
    </w:p>
    <w:p w14:paraId="3FC4EE10" w14:textId="77777777" w:rsidR="00E82ED2" w:rsidRPr="009778FB" w:rsidRDefault="00E82ED2" w:rsidP="00E8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B1554B4" w14:textId="77777777" w:rsidR="00E82ED2" w:rsidRPr="007E0B33" w:rsidRDefault="00E82ED2" w:rsidP="009778FB">
      <w:pPr>
        <w:rPr>
          <w:szCs w:val="24"/>
        </w:rPr>
      </w:pPr>
    </w:p>
    <w:p w14:paraId="428365CD" w14:textId="14B7C43A" w:rsidR="009778FB" w:rsidRPr="00271E36" w:rsidRDefault="009778FB" w:rsidP="009778FB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OBIETTIV</w:t>
      </w:r>
      <w:r w:rsidR="003829D7">
        <w:rPr>
          <w:rFonts w:cs="Arial"/>
          <w:b/>
          <w:szCs w:val="24"/>
        </w:rPr>
        <w:t>O</w:t>
      </w:r>
      <w:r w:rsidRPr="00271E36">
        <w:rPr>
          <w:rFonts w:cs="Arial"/>
          <w:b/>
          <w:szCs w:val="24"/>
        </w:rPr>
        <w:t xml:space="preserve"> DEL PROGETT</w:t>
      </w:r>
      <w:r>
        <w:rPr>
          <w:rFonts w:cs="Arial"/>
          <w:b/>
          <w:szCs w:val="24"/>
        </w:rPr>
        <w:t xml:space="preserve">O: </w:t>
      </w:r>
      <w:r w:rsidRPr="00C705A3">
        <w:rPr>
          <w:rFonts w:cs="Arial"/>
          <w:bCs/>
          <w:szCs w:val="24"/>
        </w:rPr>
        <w:t xml:space="preserve">(selezionare </w:t>
      </w:r>
      <w:r w:rsidR="003829D7">
        <w:rPr>
          <w:rFonts w:cs="Arial"/>
          <w:bCs/>
          <w:szCs w:val="24"/>
        </w:rPr>
        <w:t>almeno una delle due proposte</w:t>
      </w:r>
      <w:r w:rsidRPr="00C705A3">
        <w:rPr>
          <w:rFonts w:cs="Arial"/>
          <w:bCs/>
          <w:szCs w:val="24"/>
        </w:rPr>
        <w:t>)</w:t>
      </w:r>
    </w:p>
    <w:p w14:paraId="7767062F" w14:textId="77777777" w:rsidR="000E26C8" w:rsidRPr="000E26C8" w:rsidRDefault="000E26C8" w:rsidP="000E26C8">
      <w:pPr>
        <w:spacing w:after="0" w:line="240" w:lineRule="auto"/>
        <w:ind w:left="735" w:right="2" w:hanging="718"/>
        <w:jc w:val="both"/>
        <w:rPr>
          <w:rFonts w:eastAsia="Courier New" w:cstheme="minorHAnsi"/>
          <w:sz w:val="24"/>
          <w:szCs w:val="24"/>
          <w:lang w:eastAsia="it-IT"/>
        </w:rPr>
      </w:pPr>
    </w:p>
    <w:p w14:paraId="46652CC3" w14:textId="77777777" w:rsidR="000E26C8" w:rsidRPr="000E26C8" w:rsidRDefault="000E26C8" w:rsidP="000E26C8">
      <w:pPr>
        <w:numPr>
          <w:ilvl w:val="0"/>
          <w:numId w:val="7"/>
        </w:numPr>
        <w:spacing w:after="0" w:line="240" w:lineRule="auto"/>
        <w:ind w:right="2"/>
        <w:contextualSpacing/>
        <w:jc w:val="both"/>
        <w:rPr>
          <w:rFonts w:eastAsia="Courier New" w:cstheme="minorHAnsi"/>
          <w:sz w:val="24"/>
          <w:szCs w:val="24"/>
          <w:lang w:eastAsia="it-IT"/>
        </w:rPr>
      </w:pPr>
      <w:r w:rsidRPr="000E26C8">
        <w:rPr>
          <w:rFonts w:eastAsia="Courier New" w:cstheme="minorHAnsi"/>
          <w:sz w:val="24"/>
          <w:szCs w:val="24"/>
          <w:lang w:eastAsia="it-IT"/>
        </w:rPr>
        <w:t>Leggere il presente alla luce del passato: mantenere viva, rinnovare, approfondire e divulgare la memoria degli avvenimenti, delle persone e dei luoghi, dei processi storici e delle transizioni del Novecento, affinché dalla storia si possano trarre insegnamenti per le generazioni attuali e future e sviluppare cittadinanza attiva e senso civico.</w:t>
      </w:r>
    </w:p>
    <w:p w14:paraId="32732010" w14:textId="77777777" w:rsidR="000E26C8" w:rsidRPr="000E26C8" w:rsidRDefault="000E26C8" w:rsidP="000E26C8">
      <w:pPr>
        <w:spacing w:after="0" w:line="240" w:lineRule="auto"/>
        <w:ind w:left="734" w:right="2"/>
        <w:contextualSpacing/>
        <w:jc w:val="both"/>
        <w:rPr>
          <w:rFonts w:eastAsia="Courier New" w:cstheme="minorHAnsi"/>
          <w:sz w:val="24"/>
          <w:szCs w:val="24"/>
          <w:lang w:eastAsia="it-IT"/>
        </w:rPr>
      </w:pPr>
    </w:p>
    <w:p w14:paraId="05A1DCE2" w14:textId="77777777" w:rsidR="000E26C8" w:rsidRPr="000E26C8" w:rsidRDefault="000E26C8" w:rsidP="000E26C8">
      <w:pPr>
        <w:numPr>
          <w:ilvl w:val="0"/>
          <w:numId w:val="7"/>
        </w:numPr>
        <w:spacing w:after="0" w:line="240" w:lineRule="auto"/>
        <w:ind w:right="2"/>
        <w:contextualSpacing/>
        <w:jc w:val="both"/>
        <w:rPr>
          <w:rFonts w:eastAsia="Courier New" w:cstheme="minorHAnsi"/>
          <w:sz w:val="24"/>
          <w:szCs w:val="24"/>
          <w:lang w:eastAsia="it-IT"/>
        </w:rPr>
      </w:pPr>
      <w:r w:rsidRPr="000E26C8">
        <w:rPr>
          <w:rFonts w:eastAsia="Courier New" w:cstheme="minorHAnsi"/>
          <w:sz w:val="24"/>
          <w:szCs w:val="24"/>
          <w:lang w:eastAsia="it-IT"/>
        </w:rPr>
        <w:t>Promuovere la conoscenza dell’Unione Europea e dei diritti e doveri derivanti dalla cittadinanza europea, anche attraverso gli eventi storici che dal dopoguerra ad oggi hanno caratterizzato il percorso verso un’Europa unita e le vicende dei protagonisti di questo percorso, con particolare attenzione alle personalità emiliano-romagnole che a vario titolo hanno dato il loro contributo.</w:t>
      </w:r>
    </w:p>
    <w:p w14:paraId="5DF21247" w14:textId="77777777" w:rsidR="0014552E" w:rsidRPr="0014552E" w:rsidRDefault="0014552E" w:rsidP="0014552E">
      <w:pPr>
        <w:spacing w:after="0" w:line="240" w:lineRule="auto"/>
        <w:ind w:right="2"/>
        <w:jc w:val="both"/>
        <w:rPr>
          <w:rFonts w:eastAsia="Courier New" w:cstheme="minorHAnsi"/>
          <w:color w:val="002060"/>
          <w:sz w:val="24"/>
          <w:szCs w:val="24"/>
          <w:lang w:eastAsia="it-IT"/>
        </w:rPr>
      </w:pPr>
    </w:p>
    <w:p w14:paraId="58A7B599" w14:textId="34EEA26C" w:rsidR="009778FB" w:rsidRDefault="009778FB" w:rsidP="009778FB"/>
    <w:p w14:paraId="4880E017" w14:textId="1C67A685" w:rsidR="00581293" w:rsidRPr="009778FB" w:rsidRDefault="00581293" w:rsidP="00581293">
      <w:pPr>
        <w:rPr>
          <w:b/>
          <w:bCs/>
        </w:rPr>
      </w:pPr>
      <w:r>
        <w:rPr>
          <w:b/>
          <w:bCs/>
        </w:rPr>
        <w:t>DESTINAZION</w:t>
      </w:r>
      <w:r w:rsidR="001B7D3F">
        <w:rPr>
          <w:b/>
          <w:bCs/>
        </w:rPr>
        <w:t>E</w:t>
      </w:r>
      <w:r>
        <w:rPr>
          <w:b/>
          <w:bCs/>
        </w:rPr>
        <w:t xml:space="preserve"> DEL VIAGGIO</w:t>
      </w:r>
    </w:p>
    <w:p w14:paraId="1321B44A" w14:textId="46D18138" w:rsidR="00581293" w:rsidRDefault="00261D1A" w:rsidP="00581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1D1A">
        <w:t>Indicare la destinazione principale del viaggio</w:t>
      </w:r>
    </w:p>
    <w:p w14:paraId="0F0E3DDF" w14:textId="77777777" w:rsidR="00581293" w:rsidRDefault="00581293" w:rsidP="00581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FC3B00" w14:textId="77777777" w:rsidR="002C313F" w:rsidRDefault="002C313F" w:rsidP="002C313F">
      <w:pPr>
        <w:rPr>
          <w:b/>
          <w:bCs/>
        </w:rPr>
      </w:pPr>
    </w:p>
    <w:p w14:paraId="1B2E3DA4" w14:textId="1A8CAE02" w:rsidR="002C313F" w:rsidRPr="009778FB" w:rsidRDefault="002C313F" w:rsidP="002C313F">
      <w:pPr>
        <w:rPr>
          <w:b/>
          <w:bCs/>
        </w:rPr>
      </w:pPr>
      <w:r>
        <w:rPr>
          <w:b/>
          <w:bCs/>
        </w:rPr>
        <w:t>NUMERO DEGLI STUDENTI CHE PARTECIPANO AL VIAGGIO</w:t>
      </w:r>
    </w:p>
    <w:p w14:paraId="57FF887B" w14:textId="001D6E4B" w:rsidR="002C313F" w:rsidRDefault="00F95D84" w:rsidP="002C3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95D84">
        <w:t>Nel caso di un progetto rivolto ai soli insegnanti, indicare il numero degli stessi</w:t>
      </w:r>
    </w:p>
    <w:p w14:paraId="0123B09A" w14:textId="77777777" w:rsidR="002C313F" w:rsidRDefault="002C313F" w:rsidP="002C3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854D5F" w14:textId="77777777" w:rsidR="00C03090" w:rsidRDefault="00C03090" w:rsidP="00C03090">
      <w:pPr>
        <w:rPr>
          <w:b/>
          <w:bCs/>
        </w:rPr>
      </w:pPr>
    </w:p>
    <w:p w14:paraId="45E64284" w14:textId="65CFCA00" w:rsidR="00C03090" w:rsidRPr="009778FB" w:rsidRDefault="00C03090" w:rsidP="00C03090">
      <w:pPr>
        <w:rPr>
          <w:b/>
          <w:bCs/>
        </w:rPr>
      </w:pPr>
      <w:r w:rsidRPr="009778FB">
        <w:rPr>
          <w:b/>
          <w:bCs/>
        </w:rPr>
        <w:lastRenderedPageBreak/>
        <w:t xml:space="preserve">DESCRIZIONE </w:t>
      </w:r>
      <w:r>
        <w:rPr>
          <w:b/>
          <w:bCs/>
        </w:rPr>
        <w:t xml:space="preserve">GENERALE </w:t>
      </w:r>
      <w:r w:rsidRPr="009778FB">
        <w:rPr>
          <w:b/>
          <w:bCs/>
        </w:rPr>
        <w:t>DEL PROGETTO</w:t>
      </w:r>
      <w:r>
        <w:rPr>
          <w:b/>
          <w:bCs/>
        </w:rPr>
        <w:t xml:space="preserve"> </w:t>
      </w:r>
    </w:p>
    <w:p w14:paraId="79B0AA7B" w14:textId="77777777" w:rsidR="00FC60E4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6C025154" w14:textId="30B70E69" w:rsidR="00C03090" w:rsidRDefault="00FC60E4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C60E4">
        <w:t>Descrivere nel complesso la proposta progettuale, mettendo in evidenza anche gli obiettivi prefissati</w:t>
      </w:r>
    </w:p>
    <w:p w14:paraId="2FF7066B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BDF6F0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B71447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91BF62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67F968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B07B0B" w14:textId="1FD7C65A" w:rsidR="00711649" w:rsidRDefault="00711649" w:rsidP="009778FB">
      <w:pPr>
        <w:rPr>
          <w:b/>
          <w:bCs/>
        </w:rPr>
      </w:pPr>
    </w:p>
    <w:p w14:paraId="14297F0D" w14:textId="38325DEA" w:rsidR="007D6491" w:rsidRPr="009778FB" w:rsidRDefault="007D6491" w:rsidP="007D6491">
      <w:pPr>
        <w:rPr>
          <w:b/>
          <w:bCs/>
        </w:rPr>
      </w:pPr>
      <w:r>
        <w:rPr>
          <w:b/>
          <w:bCs/>
        </w:rPr>
        <w:t>ATTIVITA’ PR</w:t>
      </w:r>
      <w:r w:rsidR="00314E1C">
        <w:rPr>
          <w:b/>
          <w:bCs/>
        </w:rPr>
        <w:t>E</w:t>
      </w:r>
      <w:r>
        <w:rPr>
          <w:b/>
          <w:bCs/>
        </w:rPr>
        <w:t>PARATORIE</w:t>
      </w:r>
    </w:p>
    <w:p w14:paraId="16FBDB55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571A1BE7" w14:textId="5613D4F3" w:rsidR="007D6491" w:rsidRDefault="00C0043F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0043F">
        <w:t>Specificare le attività che si intende svolgere per preparare i partecipanti all’esperienza del viaggio e alla realizzazione degli obiettivi del progetto</w:t>
      </w:r>
    </w:p>
    <w:p w14:paraId="1FAD4676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74D2AA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C2ADA1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8BEC94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FFC39C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C78023" w14:textId="77777777" w:rsidR="002B7DB5" w:rsidRDefault="002B7DB5" w:rsidP="009778FB"/>
    <w:p w14:paraId="3C1F3463" w14:textId="6C695651" w:rsidR="007D6491" w:rsidRDefault="002B7DB5" w:rsidP="009778FB">
      <w:pPr>
        <w:rPr>
          <w:b/>
          <w:bCs/>
        </w:rPr>
      </w:pPr>
      <w:r w:rsidRPr="002B7DB5">
        <w:rPr>
          <w:b/>
          <w:bCs/>
        </w:rPr>
        <w:t>PROGRAMMA DEL VIAGGIO</w:t>
      </w:r>
    </w:p>
    <w:p w14:paraId="6FFD6A76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67EA2408" w14:textId="6B7F2418" w:rsidR="002B7DB5" w:rsidRDefault="00CA6BF2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6BF2">
        <w:t>Specificare l’itinerario, indicando le attività che si intende svolgere nel corso del viaggio</w:t>
      </w:r>
    </w:p>
    <w:p w14:paraId="1C7527CB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8444E7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54278F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7E8A65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8FF851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EC5F6C" w14:textId="77777777" w:rsidR="00711649" w:rsidRDefault="00711649" w:rsidP="009778FB">
      <w:pPr>
        <w:rPr>
          <w:b/>
          <w:bCs/>
        </w:rPr>
      </w:pPr>
    </w:p>
    <w:p w14:paraId="581C84A6" w14:textId="2E38A377" w:rsidR="00314E1C" w:rsidRPr="009778FB" w:rsidRDefault="00314E1C" w:rsidP="00314E1C">
      <w:pPr>
        <w:rPr>
          <w:b/>
          <w:bCs/>
        </w:rPr>
      </w:pPr>
      <w:r>
        <w:rPr>
          <w:b/>
          <w:bCs/>
        </w:rPr>
        <w:t>ATTIVITA’ CONCLUSIVE DEL PROGETTO</w:t>
      </w:r>
    </w:p>
    <w:p w14:paraId="5919B20A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49D00C63" w14:textId="7D9A13B4" w:rsidR="00314E1C" w:rsidRDefault="000504A5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04A5">
        <w:t>Specificare le attività di disseminazione e restituzione che si intende svolgere a conclusione del progetto.</w:t>
      </w:r>
    </w:p>
    <w:p w14:paraId="4D781B3D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B9D4DF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281D17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F0F065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4321E4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E84CD8" w14:textId="77777777" w:rsidR="002B7DB5" w:rsidRDefault="002B7DB5" w:rsidP="009778FB">
      <w:pPr>
        <w:rPr>
          <w:b/>
          <w:bCs/>
        </w:rPr>
      </w:pPr>
    </w:p>
    <w:p w14:paraId="75BAE591" w14:textId="77777777" w:rsidR="0027182C" w:rsidRDefault="0027182C" w:rsidP="009778FB">
      <w:pPr>
        <w:rPr>
          <w:b/>
          <w:bCs/>
        </w:rPr>
      </w:pPr>
      <w:r w:rsidRPr="0027182C">
        <w:rPr>
          <w:b/>
          <w:bCs/>
        </w:rPr>
        <w:t>COINVOLGIMENTO DEI PARTNER</w:t>
      </w:r>
      <w:r>
        <w:rPr>
          <w:b/>
          <w:bCs/>
        </w:rPr>
        <w:t xml:space="preserve"> </w:t>
      </w:r>
    </w:p>
    <w:p w14:paraId="0B71B2F9" w14:textId="7442440A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Elenco dei </w:t>
      </w:r>
      <w:r w:rsidR="00456F49">
        <w:t>partner</w:t>
      </w:r>
    </w:p>
    <w:p w14:paraId="23EBA5B1" w14:textId="6EED5383" w:rsidR="00CD14F3" w:rsidRDefault="00492F24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2F24">
        <w:t>Specificare come ciascun partner contribuisce al progetto</w:t>
      </w:r>
      <w:r w:rsidR="00456F49">
        <w:t>, indicando se si tratta di</w:t>
      </w:r>
      <w:r>
        <w:t xml:space="preserve"> </w:t>
      </w:r>
      <w:r w:rsidR="00456F49" w:rsidRPr="00456F49">
        <w:t>“Partner finanziario”</w:t>
      </w:r>
      <w:r w:rsidR="00456F49">
        <w:t xml:space="preserve">. </w:t>
      </w:r>
      <w:r>
        <w:t>Questa descrizione deve corrispondere a quanto dichiar</w:t>
      </w:r>
      <w:r w:rsidR="00456F49">
        <w:t>erà</w:t>
      </w:r>
      <w:r>
        <w:t xml:space="preserve"> ciascun partner </w:t>
      </w:r>
      <w:r w:rsidR="00456F49">
        <w:t>nel proprio modulo di adesione al progetto</w:t>
      </w:r>
    </w:p>
    <w:p w14:paraId="224049B9" w14:textId="77777777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59108E" w14:textId="77777777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DCE2F7" w14:textId="77777777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FBED3C" w14:textId="77777777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3D2BE1" w14:textId="77777777" w:rsidR="009778FB" w:rsidRDefault="009778FB" w:rsidP="009778FB">
      <w:pPr>
        <w:rPr>
          <w:b/>
          <w:bCs/>
        </w:rPr>
      </w:pPr>
    </w:p>
    <w:p w14:paraId="12C8FEA8" w14:textId="47F32CD5" w:rsidR="00EC06FD" w:rsidRDefault="00EC06FD" w:rsidP="00EC06FD">
      <w:pPr>
        <w:rPr>
          <w:b/>
          <w:bCs/>
        </w:rPr>
      </w:pPr>
      <w:r>
        <w:rPr>
          <w:b/>
          <w:bCs/>
        </w:rPr>
        <w:t>MATERIALI</w:t>
      </w:r>
      <w:r>
        <w:rPr>
          <w:b/>
          <w:bCs/>
        </w:rPr>
        <w:tab/>
      </w:r>
    </w:p>
    <w:p w14:paraId="3F1E7C61" w14:textId="2418812D" w:rsidR="00EC06FD" w:rsidRDefault="001B7D3F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B7D3F">
        <w:t>Descrivere i materiali che si intende realizzare (ad es. presentazioni in PowerPoint, diari di viaggio, blog, manifesti, disegni, filmati, testi di prosa o poesia, ecc.)</w:t>
      </w:r>
    </w:p>
    <w:p w14:paraId="0F966125" w14:textId="77777777" w:rsidR="00EC06FD" w:rsidRDefault="00EC06FD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97BFF" w14:textId="77777777" w:rsidR="00EC06FD" w:rsidRDefault="00EC06FD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B697EA" w14:textId="77777777" w:rsidR="00EC06FD" w:rsidRDefault="00EC06FD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EEC147" w14:textId="77777777" w:rsidR="00EC06FD" w:rsidRDefault="00EC06FD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83DF79" w14:textId="77777777" w:rsidR="007F7A4D" w:rsidRDefault="007F7A4D" w:rsidP="007F7A4D">
      <w:pPr>
        <w:rPr>
          <w:b/>
          <w:bCs/>
        </w:rPr>
      </w:pPr>
    </w:p>
    <w:p w14:paraId="59C2D231" w14:textId="1B6D7483" w:rsidR="009778FB" w:rsidRPr="009778FB" w:rsidRDefault="00CE1A78" w:rsidP="009778FB">
      <w:pPr>
        <w:rPr>
          <w:b/>
          <w:bCs/>
        </w:rPr>
      </w:pPr>
      <w:r>
        <w:rPr>
          <w:b/>
          <w:bCs/>
        </w:rPr>
        <w:t>PARTICOLARI PROBLEMATICHE</w:t>
      </w:r>
    </w:p>
    <w:p w14:paraId="58A5C970" w14:textId="25C0DD36" w:rsidR="009778FB" w:rsidRDefault="004338F5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338F5">
        <w:t>Evidenziare particolari criticità da porre all’attenzione del nucleo di valutazione, ad esempio:  coinvolgimento di studenti portatori di disabilità, contesto di disagio socio-economico dei destinatari del progetto, ecc.</w:t>
      </w:r>
    </w:p>
    <w:p w14:paraId="1D7416B0" w14:textId="77777777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945447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E5D0CC" w14:textId="77777777" w:rsidR="009778FB" w:rsidRDefault="009778FB" w:rsidP="009778FB">
      <w:pPr>
        <w:rPr>
          <w:b/>
          <w:bCs/>
        </w:rPr>
      </w:pPr>
    </w:p>
    <w:p w14:paraId="22068289" w14:textId="2A32258E" w:rsidR="009778FB" w:rsidRPr="009778FB" w:rsidRDefault="009F519B" w:rsidP="009778FB">
      <w:pPr>
        <w:rPr>
          <w:b/>
          <w:bCs/>
        </w:rPr>
      </w:pPr>
      <w:r>
        <w:rPr>
          <w:b/>
          <w:bCs/>
        </w:rPr>
        <w:t>FASI DI REALIZZAZIONE DEL PROGETTO</w:t>
      </w:r>
    </w:p>
    <w:p w14:paraId="6BACD51F" w14:textId="5709AB07" w:rsidR="009778FB" w:rsidRDefault="001D38E3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Per ogni fase </w:t>
      </w:r>
      <w:r w:rsidR="00590109">
        <w:t xml:space="preserve">indicare il periodo di realizzazione. Ad esempio: attività preparatorie dal </w:t>
      </w:r>
      <w:r w:rsidR="00316A3F">
        <w:t>febbraio</w:t>
      </w:r>
      <w:r w:rsidR="0074583A">
        <w:t xml:space="preserve"> </w:t>
      </w:r>
      <w:r w:rsidR="00EA0BEA">
        <w:t>a</w:t>
      </w:r>
      <w:r w:rsidR="0074583A">
        <w:t xml:space="preserve"> </w:t>
      </w:r>
      <w:r w:rsidR="00316A3F">
        <w:t>marzo</w:t>
      </w:r>
      <w:r w:rsidR="00EA0BEA">
        <w:t xml:space="preserve"> </w:t>
      </w:r>
      <w:r w:rsidR="006925F9">
        <w:t>2026</w:t>
      </w:r>
      <w:r w:rsidR="0074583A">
        <w:t xml:space="preserve">; svolgimento del viaggio </w:t>
      </w:r>
      <w:r w:rsidR="00316A3F">
        <w:t>aprile</w:t>
      </w:r>
      <w:r w:rsidR="00EA0BEA">
        <w:t xml:space="preserve"> </w:t>
      </w:r>
      <w:r w:rsidR="006925F9">
        <w:t>2026</w:t>
      </w:r>
      <w:r w:rsidR="0074583A">
        <w:t xml:space="preserve">; </w:t>
      </w:r>
      <w:r w:rsidR="00316A3F">
        <w:t>attività conclusive da aprile</w:t>
      </w:r>
      <w:r w:rsidR="00EA0BEA">
        <w:t xml:space="preserve"> a</w:t>
      </w:r>
      <w:r w:rsidR="00316A3F">
        <w:t xml:space="preserve"> maggio</w:t>
      </w:r>
      <w:r w:rsidR="00EA0BEA">
        <w:t xml:space="preserve"> </w:t>
      </w:r>
      <w:r w:rsidR="006925F9">
        <w:t>2026</w:t>
      </w:r>
      <w:r w:rsidR="00316A3F">
        <w:t xml:space="preserve">. </w:t>
      </w:r>
    </w:p>
    <w:p w14:paraId="3FDCCD5A" w14:textId="33F63B76" w:rsidR="009778FB" w:rsidRDefault="00C45182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Questo genererà una tabella con il cronoprogramma del progetto.</w:t>
      </w:r>
    </w:p>
    <w:p w14:paraId="058949E8" w14:textId="7EE4EF6B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C1C72B" w14:textId="77777777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A8A968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4856B2" w14:textId="77777777" w:rsidR="00E73C8B" w:rsidRDefault="00E73C8B" w:rsidP="009778FB">
      <w:pPr>
        <w:rPr>
          <w:b/>
          <w:bCs/>
        </w:rPr>
      </w:pPr>
    </w:p>
    <w:p w14:paraId="41D9DC08" w14:textId="38029AA8" w:rsidR="009778FB" w:rsidRPr="009778FB" w:rsidRDefault="009778FB" w:rsidP="009778FB">
      <w:pPr>
        <w:rPr>
          <w:b/>
          <w:bCs/>
        </w:rPr>
      </w:pPr>
      <w:r w:rsidRPr="009778FB">
        <w:rPr>
          <w:b/>
          <w:bCs/>
        </w:rPr>
        <w:t>PIANO FINANZIARIO DEL PROGETTO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86"/>
        <w:gridCol w:w="1559"/>
      </w:tblGrid>
      <w:tr w:rsidR="00760D1C" w:rsidRPr="007E0B33" w14:paraId="4B4CC518" w14:textId="77777777" w:rsidTr="00760D1C">
        <w:trPr>
          <w:cantSplit/>
          <w:trHeight w:val="858"/>
          <w:tblHeader/>
        </w:trPr>
        <w:tc>
          <w:tcPr>
            <w:tcW w:w="562" w:type="dxa"/>
            <w:textDirection w:val="btLr"/>
          </w:tcPr>
          <w:p w14:paraId="0221B61D" w14:textId="77777777" w:rsidR="00760D1C" w:rsidRPr="000A29EF" w:rsidRDefault="00760D1C" w:rsidP="00B12E94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8086" w:type="dxa"/>
          </w:tcPr>
          <w:p w14:paraId="6254364C" w14:textId="77777777" w:rsidR="00760D1C" w:rsidRPr="000A29EF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53B3F18E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</w:t>
            </w:r>
            <w:r w:rsidRPr="009738EE">
              <w:rPr>
                <w:rFonts w:cs="Arial"/>
                <w:smallCaps/>
                <w:szCs w:val="24"/>
                <w:u w:val="single"/>
              </w:rPr>
              <w:t>indicare e dettagliare</w:t>
            </w:r>
            <w:r>
              <w:rPr>
                <w:rFonts w:cs="Arial"/>
                <w:smallCaps/>
                <w:szCs w:val="24"/>
              </w:rPr>
              <w:t xml:space="preserve"> </w:t>
            </w:r>
            <w:r w:rsidRPr="007E0B33">
              <w:rPr>
                <w:rFonts w:cs="Arial"/>
                <w:smallCaps/>
                <w:szCs w:val="24"/>
              </w:rPr>
              <w:t>esclusivamente spese ammissibili, come indicate nel Bando)</w:t>
            </w:r>
          </w:p>
        </w:tc>
        <w:tc>
          <w:tcPr>
            <w:tcW w:w="1559" w:type="dxa"/>
          </w:tcPr>
          <w:p w14:paraId="3946AD4D" w14:textId="77777777" w:rsidR="00760D1C" w:rsidRPr="000A29EF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spesa presunta</w:t>
            </w:r>
          </w:p>
          <w:p w14:paraId="67733F35" w14:textId="77777777" w:rsidR="00760D1C" w:rsidRPr="008D41CD" w:rsidRDefault="00760D1C" w:rsidP="00B12E9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</w:tc>
      </w:tr>
      <w:tr w:rsidR="00760D1C" w:rsidRPr="00F75A84" w14:paraId="48FB9051" w14:textId="77777777" w:rsidTr="00760D1C">
        <w:tc>
          <w:tcPr>
            <w:tcW w:w="562" w:type="dxa"/>
          </w:tcPr>
          <w:p w14:paraId="5B3218B0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9645" w:type="dxa"/>
            <w:gridSpan w:val="2"/>
          </w:tcPr>
          <w:p w14:paraId="3560E882" w14:textId="61C482B0" w:rsidR="008B58AB" w:rsidRPr="00B46DBA" w:rsidRDefault="003165D5" w:rsidP="00F848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B46DBA">
              <w:rPr>
                <w:rFonts w:cs="Arial"/>
                <w:b/>
                <w:smallCaps/>
                <w:szCs w:val="24"/>
              </w:rPr>
              <w:t>Spese per attività finalizzate all’ideazione e alla realizzazione del progetto</w:t>
            </w:r>
            <w:r w:rsidR="00F84894" w:rsidRPr="00B46DBA">
              <w:rPr>
                <w:rFonts w:cs="Arial"/>
                <w:b/>
                <w:smallCaps/>
                <w:szCs w:val="24"/>
              </w:rPr>
              <w:t>:</w:t>
            </w:r>
          </w:p>
          <w:p w14:paraId="19403B8F" w14:textId="49ABDAAD" w:rsidR="00F84894" w:rsidRPr="00B46DBA" w:rsidRDefault="00F84894" w:rsidP="008B58AB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B46DBA">
              <w:rPr>
                <w:rFonts w:cs="Arial"/>
                <w:bCs/>
                <w:smallCaps/>
                <w:szCs w:val="24"/>
              </w:rPr>
              <w:t>organizzazione di incontri e attività formative</w:t>
            </w:r>
          </w:p>
          <w:p w14:paraId="5039AAB9" w14:textId="32823EB1" w:rsidR="00F84894" w:rsidRPr="00B46DBA" w:rsidRDefault="008B58AB" w:rsidP="008B58AB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B46DBA">
              <w:rPr>
                <w:rFonts w:cs="Arial"/>
                <w:bCs/>
                <w:smallCaps/>
                <w:szCs w:val="24"/>
              </w:rPr>
              <w:t>c</w:t>
            </w:r>
            <w:r w:rsidR="00F84894" w:rsidRPr="00B46DBA">
              <w:rPr>
                <w:rFonts w:cs="Arial"/>
                <w:bCs/>
                <w:smallCaps/>
                <w:szCs w:val="24"/>
              </w:rPr>
              <w:t>ompenso a relatori</w:t>
            </w:r>
          </w:p>
          <w:p w14:paraId="17B3FB50" w14:textId="77777777" w:rsidR="008B58AB" w:rsidRPr="00B46DBA" w:rsidRDefault="00F84894" w:rsidP="008B58AB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B46DBA">
              <w:rPr>
                <w:rFonts w:cs="Arial"/>
                <w:bCs/>
                <w:smallCaps/>
                <w:szCs w:val="24"/>
              </w:rPr>
              <w:t>organizzazione/partecipazione a eventi culturali, mostre ecc.</w:t>
            </w:r>
          </w:p>
          <w:p w14:paraId="2BE9F227" w14:textId="1263D36A" w:rsidR="00F84894" w:rsidRPr="00B46DBA" w:rsidRDefault="00F84894" w:rsidP="00B46DBA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B46DBA">
              <w:rPr>
                <w:rFonts w:cs="Arial"/>
                <w:bCs/>
                <w:smallCaps/>
                <w:szCs w:val="24"/>
              </w:rPr>
              <w:t>produzione di materiali</w:t>
            </w:r>
          </w:p>
        </w:tc>
      </w:tr>
      <w:tr w:rsidR="00760D1C" w:rsidRPr="007E0B33" w14:paraId="18C31CA4" w14:textId="77777777" w:rsidTr="00760D1C">
        <w:tc>
          <w:tcPr>
            <w:tcW w:w="562" w:type="dxa"/>
          </w:tcPr>
          <w:p w14:paraId="75DC5E92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 1</w:t>
            </w:r>
          </w:p>
        </w:tc>
        <w:tc>
          <w:tcPr>
            <w:tcW w:w="8086" w:type="dxa"/>
          </w:tcPr>
          <w:p w14:paraId="2224FD81" w14:textId="516E0DDE" w:rsidR="00760D1C" w:rsidRPr="00B46DBA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B46DBA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  <w:r w:rsidR="00034820" w:rsidRPr="00B46DBA">
              <w:rPr>
                <w:rFonts w:cs="Arial"/>
                <w:i/>
                <w:smallCaps/>
                <w:sz w:val="20"/>
                <w:szCs w:val="20"/>
              </w:rPr>
              <w:t xml:space="preserve"> spesa </w:t>
            </w:r>
          </w:p>
        </w:tc>
        <w:tc>
          <w:tcPr>
            <w:tcW w:w="1559" w:type="dxa"/>
            <w:vAlign w:val="center"/>
          </w:tcPr>
          <w:p w14:paraId="001DF816" w14:textId="77777777" w:rsidR="00760D1C" w:rsidRPr="0060010A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3A39CAF" w14:textId="77777777" w:rsidTr="00760D1C">
        <w:tc>
          <w:tcPr>
            <w:tcW w:w="562" w:type="dxa"/>
          </w:tcPr>
          <w:p w14:paraId="102E7F59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 2</w:t>
            </w:r>
          </w:p>
        </w:tc>
        <w:tc>
          <w:tcPr>
            <w:tcW w:w="8086" w:type="dxa"/>
          </w:tcPr>
          <w:p w14:paraId="62D82AEA" w14:textId="437E774A" w:rsidR="00760D1C" w:rsidRPr="00034820" w:rsidRDefault="00034820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</w:t>
            </w:r>
          </w:p>
        </w:tc>
        <w:tc>
          <w:tcPr>
            <w:tcW w:w="1559" w:type="dxa"/>
            <w:vAlign w:val="center"/>
          </w:tcPr>
          <w:p w14:paraId="19F33E24" w14:textId="77777777" w:rsidR="00760D1C" w:rsidRPr="0060010A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60D46F4E" w14:textId="77777777" w:rsidTr="00760D1C">
        <w:tc>
          <w:tcPr>
            <w:tcW w:w="562" w:type="dxa"/>
          </w:tcPr>
          <w:p w14:paraId="56BEA27D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yellow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9645" w:type="dxa"/>
            <w:gridSpan w:val="2"/>
          </w:tcPr>
          <w:p w14:paraId="1F26EB43" w14:textId="77777777" w:rsidR="00760D1C" w:rsidRDefault="00A137EF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A137EF">
              <w:rPr>
                <w:rFonts w:cs="Arial"/>
                <w:b/>
                <w:smallCaps/>
                <w:szCs w:val="24"/>
              </w:rPr>
              <w:t>Spese per servizi finalizzati allo svolgimento del viaggio</w:t>
            </w:r>
            <w:r>
              <w:rPr>
                <w:rFonts w:cs="Arial"/>
                <w:b/>
                <w:smallCaps/>
                <w:szCs w:val="24"/>
              </w:rPr>
              <w:t>:</w:t>
            </w:r>
          </w:p>
          <w:p w14:paraId="63CC5A2A" w14:textId="0604D989" w:rsidR="00FA29FC" w:rsidRPr="00FA29FC" w:rsidRDefault="00FA29FC" w:rsidP="00FA29FC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FA29FC">
              <w:rPr>
                <w:rFonts w:cs="Arial"/>
                <w:bCs/>
                <w:smallCaps/>
                <w:szCs w:val="24"/>
              </w:rPr>
              <w:t>trasporti</w:t>
            </w:r>
          </w:p>
          <w:p w14:paraId="31ABF478" w14:textId="031A0443" w:rsidR="00FA29FC" w:rsidRPr="00FA29FC" w:rsidRDefault="00FA29FC" w:rsidP="00FA29FC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FA29FC">
              <w:rPr>
                <w:rFonts w:cs="Arial"/>
                <w:bCs/>
                <w:smallCaps/>
                <w:szCs w:val="24"/>
              </w:rPr>
              <w:t>vitto e alloggio</w:t>
            </w:r>
          </w:p>
          <w:p w14:paraId="2CCE790F" w14:textId="18222741" w:rsidR="00FA29FC" w:rsidRPr="00FA29FC" w:rsidRDefault="00FA29FC" w:rsidP="00FA29FC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FA29FC">
              <w:rPr>
                <w:rFonts w:cs="Arial"/>
                <w:bCs/>
                <w:smallCaps/>
                <w:szCs w:val="24"/>
              </w:rPr>
              <w:t xml:space="preserve">ingressi a memoriali, musei, ecc. </w:t>
            </w:r>
          </w:p>
          <w:p w14:paraId="6A6C8919" w14:textId="411F4DD3" w:rsidR="00A137EF" w:rsidRPr="00FA29FC" w:rsidRDefault="00FA29FC" w:rsidP="00FA29FC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A29FC">
              <w:rPr>
                <w:rFonts w:cs="Arial"/>
                <w:bCs/>
                <w:smallCaps/>
                <w:szCs w:val="24"/>
              </w:rPr>
              <w:t>compenso per guide turistiche/storiche</w:t>
            </w:r>
          </w:p>
        </w:tc>
      </w:tr>
      <w:tr w:rsidR="00760D1C" w:rsidRPr="007E0B33" w14:paraId="74C21DF9" w14:textId="77777777" w:rsidTr="00760D1C">
        <w:tc>
          <w:tcPr>
            <w:tcW w:w="562" w:type="dxa"/>
          </w:tcPr>
          <w:p w14:paraId="50BEDA67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 1</w:t>
            </w:r>
          </w:p>
        </w:tc>
        <w:tc>
          <w:tcPr>
            <w:tcW w:w="8086" w:type="dxa"/>
          </w:tcPr>
          <w:p w14:paraId="44CD7DCE" w14:textId="3E4CD10F" w:rsidR="00760D1C" w:rsidRPr="00034820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  <w:r w:rsidR="00034820" w:rsidRPr="00034820">
              <w:rPr>
                <w:rFonts w:cs="Arial"/>
                <w:i/>
                <w:smallCaps/>
                <w:sz w:val="20"/>
                <w:szCs w:val="20"/>
              </w:rPr>
              <w:t xml:space="preserve"> spesa </w:t>
            </w:r>
          </w:p>
        </w:tc>
        <w:tc>
          <w:tcPr>
            <w:tcW w:w="1559" w:type="dxa"/>
          </w:tcPr>
          <w:p w14:paraId="1A602041" w14:textId="77777777" w:rsidR="00760D1C" w:rsidRPr="00DF0CF7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EA20ABA" w14:textId="77777777" w:rsidTr="00760D1C">
        <w:tc>
          <w:tcPr>
            <w:tcW w:w="562" w:type="dxa"/>
          </w:tcPr>
          <w:p w14:paraId="5604DAC8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 2</w:t>
            </w:r>
          </w:p>
        </w:tc>
        <w:tc>
          <w:tcPr>
            <w:tcW w:w="8086" w:type="dxa"/>
          </w:tcPr>
          <w:p w14:paraId="134A1848" w14:textId="23FD0EAF" w:rsidR="00760D1C" w:rsidRPr="00034820" w:rsidRDefault="00034820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</w:t>
            </w:r>
          </w:p>
        </w:tc>
        <w:tc>
          <w:tcPr>
            <w:tcW w:w="1559" w:type="dxa"/>
          </w:tcPr>
          <w:p w14:paraId="1C922BAB" w14:textId="77777777" w:rsidR="00760D1C" w:rsidRPr="00DF0CF7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0AF661E2" w14:textId="77777777" w:rsidTr="00760D1C">
        <w:tc>
          <w:tcPr>
            <w:tcW w:w="562" w:type="dxa"/>
          </w:tcPr>
          <w:p w14:paraId="19823F9D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9645" w:type="dxa"/>
            <w:gridSpan w:val="2"/>
          </w:tcPr>
          <w:p w14:paraId="5F455287" w14:textId="038BCE00" w:rsidR="00760D1C" w:rsidRPr="00272B1D" w:rsidRDefault="00B26F7E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72B1D">
              <w:rPr>
                <w:rFonts w:cs="Arial"/>
                <w:b/>
                <w:smallCaps/>
                <w:szCs w:val="24"/>
              </w:rPr>
              <w:t>Spese generali, gestionali e amministrative, max 15% d</w:t>
            </w:r>
            <w:r w:rsidR="00272B1D">
              <w:rPr>
                <w:rFonts w:cs="Arial"/>
                <w:b/>
                <w:smallCaps/>
                <w:szCs w:val="24"/>
              </w:rPr>
              <w:t>ella somma delle spese della categoria</w:t>
            </w:r>
            <w:r w:rsidRPr="00272B1D">
              <w:rPr>
                <w:rFonts w:cs="Arial"/>
                <w:b/>
                <w:smallCaps/>
                <w:szCs w:val="24"/>
              </w:rPr>
              <w:t xml:space="preserve"> A</w:t>
            </w:r>
            <w:r w:rsidR="00272B1D">
              <w:rPr>
                <w:rFonts w:cs="Arial"/>
                <w:b/>
                <w:smallCaps/>
                <w:szCs w:val="24"/>
              </w:rPr>
              <w:t xml:space="preserve"> e della categoria </w:t>
            </w:r>
            <w:r w:rsidR="003B0B80" w:rsidRPr="00272B1D">
              <w:rPr>
                <w:rFonts w:cs="Arial"/>
                <w:b/>
                <w:smallCaps/>
                <w:szCs w:val="24"/>
              </w:rPr>
              <w:t>B:</w:t>
            </w:r>
          </w:p>
          <w:p w14:paraId="47620424" w14:textId="77777777" w:rsidR="003B0B80" w:rsidRPr="00272B1D" w:rsidRDefault="003B0B80" w:rsidP="00272B1D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272B1D">
              <w:rPr>
                <w:rFonts w:cs="Arial"/>
                <w:bCs/>
                <w:smallCaps/>
                <w:szCs w:val="24"/>
              </w:rPr>
              <w:t>spese di ordinario funzionamento e materiali di consumo</w:t>
            </w:r>
          </w:p>
          <w:p w14:paraId="34CF2CCC" w14:textId="01C93D61" w:rsidR="003B0B80" w:rsidRPr="00272B1D" w:rsidRDefault="00272B1D" w:rsidP="00272B1D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72B1D">
              <w:rPr>
                <w:rFonts w:cs="Arial"/>
                <w:bCs/>
                <w:smallCaps/>
                <w:szCs w:val="24"/>
              </w:rPr>
              <w:t>costo del personale dipendente coinvolto nelle attività di progetto in qualsiasi sua fase</w:t>
            </w:r>
          </w:p>
        </w:tc>
      </w:tr>
      <w:tr w:rsidR="00760D1C" w:rsidRPr="007E0B33" w14:paraId="5E4DCC32" w14:textId="77777777" w:rsidTr="00760D1C">
        <w:tc>
          <w:tcPr>
            <w:tcW w:w="562" w:type="dxa"/>
          </w:tcPr>
          <w:p w14:paraId="2915D16D" w14:textId="77777777" w:rsidR="00760D1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 1</w:t>
            </w:r>
          </w:p>
        </w:tc>
        <w:tc>
          <w:tcPr>
            <w:tcW w:w="8086" w:type="dxa"/>
          </w:tcPr>
          <w:p w14:paraId="45101086" w14:textId="6087C84A" w:rsidR="00760D1C" w:rsidRPr="00034820" w:rsidRDefault="00034820" w:rsidP="00B12E94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</w:t>
            </w:r>
          </w:p>
        </w:tc>
        <w:tc>
          <w:tcPr>
            <w:tcW w:w="1559" w:type="dxa"/>
          </w:tcPr>
          <w:p w14:paraId="1456BAED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15CD76A1" w14:textId="77777777" w:rsidTr="00760D1C">
        <w:tc>
          <w:tcPr>
            <w:tcW w:w="562" w:type="dxa"/>
          </w:tcPr>
          <w:p w14:paraId="699F798C" w14:textId="77777777" w:rsidR="00760D1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 2</w:t>
            </w:r>
          </w:p>
        </w:tc>
        <w:tc>
          <w:tcPr>
            <w:tcW w:w="8086" w:type="dxa"/>
          </w:tcPr>
          <w:p w14:paraId="2606D278" w14:textId="541BA6CF" w:rsidR="00760D1C" w:rsidRPr="00034820" w:rsidRDefault="00034820" w:rsidP="00B12E94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</w:t>
            </w:r>
          </w:p>
        </w:tc>
        <w:tc>
          <w:tcPr>
            <w:tcW w:w="1559" w:type="dxa"/>
          </w:tcPr>
          <w:p w14:paraId="6EC4FA91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A3F8652" w14:textId="77777777" w:rsidTr="00760D1C">
        <w:tc>
          <w:tcPr>
            <w:tcW w:w="562" w:type="dxa"/>
          </w:tcPr>
          <w:p w14:paraId="5B5BAA14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86" w:type="dxa"/>
          </w:tcPr>
          <w:p w14:paraId="6698B39B" w14:textId="77777777" w:rsidR="00760D1C" w:rsidRPr="007E0B33" w:rsidRDefault="00760D1C" w:rsidP="00B12E94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</w:p>
        </w:tc>
        <w:tc>
          <w:tcPr>
            <w:tcW w:w="1559" w:type="dxa"/>
          </w:tcPr>
          <w:p w14:paraId="0B2F2232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</w:tbl>
    <w:p w14:paraId="207D4DE3" w14:textId="77777777" w:rsidR="00760D1C" w:rsidRDefault="00760D1C" w:rsidP="00760D1C">
      <w:pPr>
        <w:tabs>
          <w:tab w:val="left" w:pos="1741"/>
        </w:tabs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080"/>
        <w:gridCol w:w="1565"/>
      </w:tblGrid>
      <w:tr w:rsidR="00405BD1" w:rsidRPr="003A65B5" w14:paraId="01FCBDF1" w14:textId="77777777" w:rsidTr="00405BD1">
        <w:trPr>
          <w:trHeight w:val="430"/>
          <w:jc w:val="center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4B92DC7B" w14:textId="77777777" w:rsidR="00405BD1" w:rsidRPr="003A65B5" w:rsidRDefault="00405BD1" w:rsidP="00EF7D3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A65B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9645" w:type="dxa"/>
            <w:gridSpan w:val="2"/>
            <w:tcBorders>
              <w:top w:val="single" w:sz="4" w:space="0" w:color="auto"/>
            </w:tcBorders>
            <w:vAlign w:val="center"/>
          </w:tcPr>
          <w:p w14:paraId="5C213BB7" w14:textId="2959BA0B" w:rsidR="00405BD1" w:rsidRPr="003A65B5" w:rsidRDefault="00405BD1" w:rsidP="00EF7D3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A65B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Eventuali altri finanziamenti pubblici o privati per il progetto</w:t>
            </w:r>
          </w:p>
        </w:tc>
      </w:tr>
      <w:tr w:rsidR="00405BD1" w:rsidRPr="003A65B5" w14:paraId="6D8B8C5F" w14:textId="77777777" w:rsidTr="00405BD1">
        <w:trPr>
          <w:trHeight w:val="430"/>
          <w:jc w:val="center"/>
        </w:trPr>
        <w:tc>
          <w:tcPr>
            <w:tcW w:w="562" w:type="dxa"/>
            <w:vAlign w:val="center"/>
          </w:tcPr>
          <w:p w14:paraId="580F6D96" w14:textId="60C7AA8F" w:rsidR="00405BD1" w:rsidRPr="003A65B5" w:rsidRDefault="001465AD" w:rsidP="00EF7D3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D1</w:t>
            </w:r>
          </w:p>
        </w:tc>
        <w:tc>
          <w:tcPr>
            <w:tcW w:w="8080" w:type="dxa"/>
            <w:vAlign w:val="center"/>
          </w:tcPr>
          <w:p w14:paraId="62EC05AF" w14:textId="77777777" w:rsidR="00405BD1" w:rsidRPr="003A65B5" w:rsidRDefault="00405BD1" w:rsidP="00EF7D3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5" w:type="dxa"/>
            <w:vAlign w:val="center"/>
          </w:tcPr>
          <w:p w14:paraId="13A2F487" w14:textId="759C800F" w:rsidR="00405BD1" w:rsidRPr="003A65B5" w:rsidRDefault="00405BD1" w:rsidP="00EF7D3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465AD" w:rsidRPr="003A65B5" w14:paraId="41FDA3D8" w14:textId="77777777" w:rsidTr="00405BD1">
        <w:trPr>
          <w:trHeight w:val="430"/>
          <w:jc w:val="center"/>
        </w:trPr>
        <w:tc>
          <w:tcPr>
            <w:tcW w:w="562" w:type="dxa"/>
            <w:vAlign w:val="center"/>
          </w:tcPr>
          <w:p w14:paraId="7013D9F1" w14:textId="4891DA81" w:rsidR="001465AD" w:rsidRPr="003A65B5" w:rsidRDefault="001465AD" w:rsidP="00EF7D3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D2</w:t>
            </w:r>
          </w:p>
        </w:tc>
        <w:tc>
          <w:tcPr>
            <w:tcW w:w="8080" w:type="dxa"/>
            <w:vAlign w:val="center"/>
          </w:tcPr>
          <w:p w14:paraId="449CF7D9" w14:textId="77777777" w:rsidR="001465AD" w:rsidRPr="003A65B5" w:rsidRDefault="001465AD" w:rsidP="00EF7D3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5" w:type="dxa"/>
            <w:vAlign w:val="center"/>
          </w:tcPr>
          <w:p w14:paraId="54DD1F11" w14:textId="77777777" w:rsidR="001465AD" w:rsidRPr="003A65B5" w:rsidRDefault="001465AD" w:rsidP="00EF7D3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A91D60E" w14:textId="71F36140" w:rsidR="00E2426C" w:rsidRDefault="00E2426C" w:rsidP="00760D1C">
      <w:pPr>
        <w:tabs>
          <w:tab w:val="left" w:pos="1741"/>
        </w:tabs>
      </w:pPr>
    </w:p>
    <w:sectPr w:rsidR="00E2426C" w:rsidSect="00E73C8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752F" w14:textId="77777777" w:rsidR="00216400" w:rsidRDefault="00216400" w:rsidP="00405BD1">
      <w:pPr>
        <w:spacing w:after="0" w:line="240" w:lineRule="auto"/>
      </w:pPr>
      <w:r>
        <w:separator/>
      </w:r>
    </w:p>
  </w:endnote>
  <w:endnote w:type="continuationSeparator" w:id="0">
    <w:p w14:paraId="6CAB7590" w14:textId="77777777" w:rsidR="00216400" w:rsidRDefault="00216400" w:rsidP="0040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0C90" w14:textId="77777777" w:rsidR="00216400" w:rsidRDefault="00216400" w:rsidP="00405BD1">
      <w:pPr>
        <w:spacing w:after="0" w:line="240" w:lineRule="auto"/>
      </w:pPr>
      <w:r>
        <w:separator/>
      </w:r>
    </w:p>
  </w:footnote>
  <w:footnote w:type="continuationSeparator" w:id="0">
    <w:p w14:paraId="3C9180EC" w14:textId="77777777" w:rsidR="00216400" w:rsidRDefault="00216400" w:rsidP="0040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3FE"/>
    <w:multiLevelType w:val="hybridMultilevel"/>
    <w:tmpl w:val="57D062FE"/>
    <w:lvl w:ilvl="0" w:tplc="C832B5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308A6AF9"/>
    <w:multiLevelType w:val="hybridMultilevel"/>
    <w:tmpl w:val="67A0EAE2"/>
    <w:lvl w:ilvl="0" w:tplc="8F58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176E"/>
    <w:multiLevelType w:val="hybridMultilevel"/>
    <w:tmpl w:val="3E360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379B2"/>
    <w:multiLevelType w:val="hybridMultilevel"/>
    <w:tmpl w:val="6FBE450A"/>
    <w:lvl w:ilvl="0" w:tplc="C6729CD8">
      <w:start w:val="9"/>
      <w:numFmt w:val="bullet"/>
      <w:lvlText w:val="-"/>
      <w:lvlJc w:val="left"/>
      <w:pPr>
        <w:ind w:left="377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4" w15:restartNumberingAfterBreak="0">
    <w:nsid w:val="654E31BB"/>
    <w:multiLevelType w:val="hybridMultilevel"/>
    <w:tmpl w:val="3D94DF6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92B5B0B"/>
    <w:multiLevelType w:val="hybridMultilevel"/>
    <w:tmpl w:val="18BC5E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2339B"/>
    <w:multiLevelType w:val="hybridMultilevel"/>
    <w:tmpl w:val="24123D06"/>
    <w:lvl w:ilvl="0" w:tplc="8F58990E">
      <w:start w:val="1"/>
      <w:numFmt w:val="bullet"/>
      <w:lvlText w:val=""/>
      <w:lvlJc w:val="left"/>
      <w:pPr>
        <w:ind w:left="3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num w:numId="1" w16cid:durableId="1501391346">
    <w:abstractNumId w:val="5"/>
  </w:num>
  <w:num w:numId="2" w16cid:durableId="1836149045">
    <w:abstractNumId w:val="1"/>
  </w:num>
  <w:num w:numId="3" w16cid:durableId="588194420">
    <w:abstractNumId w:val="4"/>
  </w:num>
  <w:num w:numId="4" w16cid:durableId="1428188126">
    <w:abstractNumId w:val="6"/>
  </w:num>
  <w:num w:numId="5" w16cid:durableId="1751154328">
    <w:abstractNumId w:val="2"/>
  </w:num>
  <w:num w:numId="6" w16cid:durableId="2145274963">
    <w:abstractNumId w:val="3"/>
  </w:num>
  <w:num w:numId="7" w16cid:durableId="10643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B"/>
    <w:rsid w:val="00034820"/>
    <w:rsid w:val="000373F1"/>
    <w:rsid w:val="000504A5"/>
    <w:rsid w:val="00062A23"/>
    <w:rsid w:val="000A6718"/>
    <w:rsid w:val="000E26C8"/>
    <w:rsid w:val="000F57C3"/>
    <w:rsid w:val="0014552E"/>
    <w:rsid w:val="001465AD"/>
    <w:rsid w:val="001B5295"/>
    <w:rsid w:val="001B7D3F"/>
    <w:rsid w:val="001D38E3"/>
    <w:rsid w:val="001E4022"/>
    <w:rsid w:val="00216400"/>
    <w:rsid w:val="00253F6C"/>
    <w:rsid w:val="00261D1A"/>
    <w:rsid w:val="0027031F"/>
    <w:rsid w:val="0027182C"/>
    <w:rsid w:val="00272B1D"/>
    <w:rsid w:val="002B7DB5"/>
    <w:rsid w:val="002C313F"/>
    <w:rsid w:val="00314E1C"/>
    <w:rsid w:val="003165D5"/>
    <w:rsid w:val="00316A3F"/>
    <w:rsid w:val="00365EF4"/>
    <w:rsid w:val="003829D7"/>
    <w:rsid w:val="003B0B80"/>
    <w:rsid w:val="003D3ADF"/>
    <w:rsid w:val="00405BD1"/>
    <w:rsid w:val="004338F5"/>
    <w:rsid w:val="00445C23"/>
    <w:rsid w:val="00456F49"/>
    <w:rsid w:val="00462196"/>
    <w:rsid w:val="00492F24"/>
    <w:rsid w:val="004C6325"/>
    <w:rsid w:val="00514743"/>
    <w:rsid w:val="00581293"/>
    <w:rsid w:val="00590109"/>
    <w:rsid w:val="005D16F9"/>
    <w:rsid w:val="005D7B00"/>
    <w:rsid w:val="005E0EEA"/>
    <w:rsid w:val="005F3061"/>
    <w:rsid w:val="00652DC0"/>
    <w:rsid w:val="00672AFE"/>
    <w:rsid w:val="00672CDE"/>
    <w:rsid w:val="0068140C"/>
    <w:rsid w:val="006925F9"/>
    <w:rsid w:val="006D387F"/>
    <w:rsid w:val="006F557D"/>
    <w:rsid w:val="00711649"/>
    <w:rsid w:val="00741199"/>
    <w:rsid w:val="0074583A"/>
    <w:rsid w:val="00760D1C"/>
    <w:rsid w:val="007C6389"/>
    <w:rsid w:val="007D6491"/>
    <w:rsid w:val="007E68B2"/>
    <w:rsid w:val="007F5854"/>
    <w:rsid w:val="007F7A4D"/>
    <w:rsid w:val="008B4388"/>
    <w:rsid w:val="008B58AB"/>
    <w:rsid w:val="00966EBB"/>
    <w:rsid w:val="009778FB"/>
    <w:rsid w:val="009B0803"/>
    <w:rsid w:val="009F519B"/>
    <w:rsid w:val="00A137EF"/>
    <w:rsid w:val="00A80289"/>
    <w:rsid w:val="00B12E94"/>
    <w:rsid w:val="00B156C0"/>
    <w:rsid w:val="00B26F7E"/>
    <w:rsid w:val="00B46DBA"/>
    <w:rsid w:val="00B552A8"/>
    <w:rsid w:val="00B55645"/>
    <w:rsid w:val="00B64413"/>
    <w:rsid w:val="00BC727C"/>
    <w:rsid w:val="00BF45E3"/>
    <w:rsid w:val="00C00331"/>
    <w:rsid w:val="00C0043F"/>
    <w:rsid w:val="00C03090"/>
    <w:rsid w:val="00C12965"/>
    <w:rsid w:val="00C45182"/>
    <w:rsid w:val="00C46160"/>
    <w:rsid w:val="00C60175"/>
    <w:rsid w:val="00C61F81"/>
    <w:rsid w:val="00C705A3"/>
    <w:rsid w:val="00CA6BF2"/>
    <w:rsid w:val="00CC79E6"/>
    <w:rsid w:val="00CD14F3"/>
    <w:rsid w:val="00CE1A78"/>
    <w:rsid w:val="00D457B3"/>
    <w:rsid w:val="00DB42D7"/>
    <w:rsid w:val="00DC4F90"/>
    <w:rsid w:val="00E2426C"/>
    <w:rsid w:val="00E73C8B"/>
    <w:rsid w:val="00E77D71"/>
    <w:rsid w:val="00E82ED2"/>
    <w:rsid w:val="00E87D85"/>
    <w:rsid w:val="00EA0BEA"/>
    <w:rsid w:val="00EC05C8"/>
    <w:rsid w:val="00EC06FD"/>
    <w:rsid w:val="00F14F0D"/>
    <w:rsid w:val="00F51EAA"/>
    <w:rsid w:val="00F84894"/>
    <w:rsid w:val="00F95D84"/>
    <w:rsid w:val="00FA29FC"/>
    <w:rsid w:val="00FA6FAB"/>
    <w:rsid w:val="00FC4DE0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BBC2"/>
  <w15:chartTrackingRefBased/>
  <w15:docId w15:val="{C0280F30-86FB-4DA4-8298-0D74FB0F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8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77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78FB"/>
    <w:pPr>
      <w:spacing w:after="157" w:line="261" w:lineRule="auto"/>
      <w:ind w:left="720" w:right="4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CC79E6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5B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5B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5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Links>
    <vt:vector size="18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3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Cirielli Lara</cp:lastModifiedBy>
  <cp:revision>8</cp:revision>
  <dcterms:created xsi:type="dcterms:W3CDTF">2024-08-09T12:56:00Z</dcterms:created>
  <dcterms:modified xsi:type="dcterms:W3CDTF">2025-09-04T08:32:00Z</dcterms:modified>
</cp:coreProperties>
</file>