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05E662AF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C07B65" w:rsidRPr="00C07B65">
        <w:rPr>
          <w:b/>
          <w:bCs/>
        </w:rPr>
        <w:t>BANDO 2023-2024 DELL'ASSEMBLEA LEGISLATIVA PER LA CONCESSIONE DI CONTRIBUTI PER ATTIVITA' DI RICERCA SUL FENOMENO MIGRATORIO EMILIANO-ROMAGNOLO CONDOTTA DA DIPARTIMENTI UNIVERSITARI CON SEDE IN EMILIA-ROMAGNA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52E58F7C" w:rsidR="00A700CA" w:rsidRDefault="00A700CA" w:rsidP="004B2890">
      <w:pPr>
        <w:jc w:val="both"/>
      </w:pPr>
      <w:r>
        <w:t>Il sottoscritto ________________</w:t>
      </w:r>
      <w:r w:rsidR="003819B9">
        <w:t>____________</w:t>
      </w:r>
      <w:r>
        <w:t xml:space="preserve">__ </w:t>
      </w:r>
      <w:r w:rsidR="00723E40" w:rsidRPr="00723E40">
        <w:t>nato/a a _____</w:t>
      </w:r>
      <w:r w:rsidR="003819B9">
        <w:t>_____</w:t>
      </w:r>
      <w:r w:rsidR="00723E40" w:rsidRPr="00723E40">
        <w:t>___________il ______</w:t>
      </w:r>
      <w:r w:rsidR="003819B9">
        <w:t>____</w:t>
      </w:r>
      <w:r w:rsidR="00723E40" w:rsidRPr="00723E40">
        <w:t>_____</w:t>
      </w:r>
      <w:r w:rsidR="00723E40">
        <w:t xml:space="preserve">, </w:t>
      </w:r>
      <w:r>
        <w:t xml:space="preserve">in qualità di </w:t>
      </w:r>
      <w:r w:rsidR="003819B9" w:rsidRPr="003819B9">
        <w:rPr>
          <w:i/>
          <w:iCs/>
        </w:rPr>
        <w:t>(Direttore di Dipartimento/</w:t>
      </w:r>
      <w:r w:rsidRPr="003819B9">
        <w:rPr>
          <w:i/>
          <w:iCs/>
        </w:rPr>
        <w:t xml:space="preserve"> </w:t>
      </w:r>
      <w:r w:rsidR="003819B9" w:rsidRPr="003819B9">
        <w:rPr>
          <w:i/>
          <w:iCs/>
        </w:rPr>
        <w:t xml:space="preserve">Legale </w:t>
      </w:r>
      <w:r w:rsidRPr="003819B9">
        <w:rPr>
          <w:i/>
          <w:iCs/>
        </w:rPr>
        <w:t>rappresentante</w:t>
      </w:r>
      <w:r w:rsidR="003819B9" w:rsidRPr="003819B9">
        <w:rPr>
          <w:i/>
          <w:iCs/>
        </w:rPr>
        <w:t>)</w:t>
      </w:r>
      <w:r>
        <w:t xml:space="preserve"> </w:t>
      </w:r>
      <w:r w:rsidR="003819B9">
        <w:t xml:space="preserve">___________________________________ </w:t>
      </w:r>
      <w:r>
        <w:t>d</w:t>
      </w:r>
      <w:r w:rsidR="003819B9">
        <w:t>el Dipartimento:</w:t>
      </w:r>
      <w:r>
        <w:t xml:space="preserve"> _______________</w:t>
      </w:r>
      <w:r w:rsidR="003819B9">
        <w:t>________________</w:t>
      </w:r>
      <w:r>
        <w:t>__</w:t>
      </w:r>
      <w:r w:rsidR="003819B9">
        <w:t>____</w:t>
      </w:r>
      <w:r>
        <w:t>____ capofila e unico referente per l’Assemblea legislativa per tutte le operazioni amministrative e contabili del progetto dal titolo “________</w:t>
      </w:r>
      <w:r w:rsidR="007B1129">
        <w:t>____________</w:t>
      </w:r>
      <w:r>
        <w:t>_______________”</w:t>
      </w:r>
      <w:r w:rsidR="00CC2610">
        <w:t xml:space="preserve"> -</w:t>
      </w:r>
      <w:r w:rsidR="006C0942">
        <w:t xml:space="preserve"> CUP______________________,</w:t>
      </w:r>
      <w:r>
        <w:t xml:space="preserve">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094FD2B6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9E338B">
        <w:rPr>
          <w:b/>
          <w:bCs/>
        </w:rPr>
        <w:t>5</w:t>
      </w:r>
      <w:r w:rsidRPr="005A5E3A">
        <w:rPr>
          <w:b/>
          <w:bCs/>
        </w:rPr>
        <w:t xml:space="preserve">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16DD3716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3CB567D6" w14:textId="0D971142" w:rsidR="00007292" w:rsidRDefault="00007292" w:rsidP="000F4E84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>BANDO 202</w:t>
      </w:r>
      <w:r w:rsidR="00143D08">
        <w:rPr>
          <w:rFonts w:ascii="Calibri" w:eastAsia="Calibri" w:hAnsi="Calibri" w:cs="Arial"/>
          <w:b/>
          <w:smallCaps/>
          <w:szCs w:val="24"/>
        </w:rPr>
        <w:t>3</w:t>
      </w:r>
      <w:r w:rsidR="00B406B5">
        <w:rPr>
          <w:rFonts w:ascii="Calibri" w:eastAsia="Calibri" w:hAnsi="Calibri" w:cs="Arial"/>
          <w:b/>
          <w:smallCaps/>
          <w:szCs w:val="24"/>
        </w:rPr>
        <w:t>-2024</w:t>
      </w:r>
      <w:r>
        <w:rPr>
          <w:rFonts w:ascii="Calibri" w:eastAsia="Calibri" w:hAnsi="Calibri" w:cs="Arial"/>
          <w:b/>
          <w:smallCaps/>
          <w:szCs w:val="24"/>
        </w:rPr>
        <w:t xml:space="preserve"> </w:t>
      </w:r>
      <w:r w:rsidR="00B406B5">
        <w:rPr>
          <w:rFonts w:ascii="Calibri" w:eastAsia="Calibri" w:hAnsi="Calibri" w:cs="Arial"/>
          <w:b/>
          <w:smallCaps/>
          <w:szCs w:val="24"/>
        </w:rPr>
        <w:t xml:space="preserve">PER </w:t>
      </w:r>
      <w:r w:rsidR="00B406B5" w:rsidRPr="00C07B65">
        <w:rPr>
          <w:b/>
          <w:bCs/>
        </w:rPr>
        <w:t>DIPARTIMENTI UNIVERSITARI</w:t>
      </w:r>
    </w:p>
    <w:p w14:paraId="4E81162F" w14:textId="48DC48B0" w:rsidR="00EB3B11" w:rsidRDefault="00EB3B11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  <w:r w:rsidR="00D614F3">
        <w:rPr>
          <w:rFonts w:ascii="Calibri" w:eastAsia="Calibri" w:hAnsi="Calibri" w:cs="Arial"/>
          <w:b/>
          <w:smallCaps/>
          <w:szCs w:val="24"/>
        </w:rPr>
        <w:t xml:space="preserve"> – PROPOSTA DI MODIFICA</w:t>
      </w:r>
    </w:p>
    <w:p w14:paraId="07D51FD9" w14:textId="16337431" w:rsidR="000D731C" w:rsidRDefault="000D731C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06F80A80" w14:textId="77777777" w:rsidR="001A5889" w:rsidRDefault="001A5889" w:rsidP="001A5889">
      <w:pPr>
        <w:spacing w:after="0" w:line="240" w:lineRule="auto"/>
        <w:jc w:val="both"/>
        <w:rPr>
          <w:b/>
          <w:bCs/>
        </w:rPr>
      </w:pPr>
    </w:p>
    <w:p w14:paraId="63A9CD41" w14:textId="56160CED" w:rsidR="001A5889" w:rsidRPr="001A5889" w:rsidRDefault="00166D4D" w:rsidP="001A5889">
      <w:pPr>
        <w:spacing w:after="0" w:line="240" w:lineRule="auto"/>
        <w:jc w:val="both"/>
        <w:rPr>
          <w:b/>
          <w:bCs/>
        </w:rPr>
      </w:pPr>
      <w:r w:rsidRPr="001A5889">
        <w:rPr>
          <w:b/>
          <w:bCs/>
        </w:rPr>
        <w:t>I</w:t>
      </w:r>
      <w:r w:rsidR="005774F1" w:rsidRPr="001A5889">
        <w:rPr>
          <w:b/>
          <w:bCs/>
        </w:rPr>
        <w:t xml:space="preserve">nserire nella seguente tabella </w:t>
      </w:r>
      <w:r w:rsidR="005774F1" w:rsidRPr="001A5889">
        <w:rPr>
          <w:b/>
          <w:bCs/>
          <w:u w:val="single"/>
        </w:rPr>
        <w:t>solo</w:t>
      </w:r>
      <w:r w:rsidR="005774F1" w:rsidRPr="001A5889">
        <w:rPr>
          <w:b/>
          <w:bCs/>
        </w:rPr>
        <w:t xml:space="preserve"> le </w:t>
      </w:r>
      <w:r w:rsidR="00AD0F9F" w:rsidRPr="001A5889">
        <w:rPr>
          <w:b/>
          <w:bCs/>
        </w:rPr>
        <w:t>modifiche</w:t>
      </w:r>
      <w:r w:rsidR="00D10484" w:rsidRPr="001A5889">
        <w:rPr>
          <w:b/>
          <w:bCs/>
        </w:rPr>
        <w:t xml:space="preserve"> richieste</w:t>
      </w:r>
      <w:r w:rsidR="00AD0F9F" w:rsidRPr="001A5889">
        <w:rPr>
          <w:b/>
          <w:bCs/>
        </w:rPr>
        <w:t xml:space="preserve"> </w:t>
      </w:r>
    </w:p>
    <w:p w14:paraId="3815F48D" w14:textId="2B567196" w:rsidR="00AD0F9F" w:rsidRPr="007B52AE" w:rsidRDefault="004E4D94" w:rsidP="001A5889">
      <w:pPr>
        <w:spacing w:after="0" w:line="240" w:lineRule="auto"/>
        <w:jc w:val="both"/>
        <w:rPr>
          <w:i/>
          <w:iCs/>
        </w:rPr>
      </w:pPr>
      <w:r w:rsidRPr="007B52AE">
        <w:rPr>
          <w:i/>
          <w:iCs/>
        </w:rPr>
        <w:t>(non è necessario rip</w:t>
      </w:r>
      <w:r w:rsidR="00D90AB5" w:rsidRPr="007B52AE">
        <w:rPr>
          <w:i/>
          <w:iCs/>
        </w:rPr>
        <w:t xml:space="preserve">rendere tutte le voci di spesa del Piano finanziario approvato, se </w:t>
      </w:r>
      <w:r w:rsidR="00601661">
        <w:rPr>
          <w:i/>
          <w:iCs/>
        </w:rPr>
        <w:t>rimangono invariate</w:t>
      </w:r>
      <w:r w:rsidR="00D90AB5" w:rsidRPr="007B52AE">
        <w:rPr>
          <w:i/>
          <w:iCs/>
        </w:rPr>
        <w:t>)</w:t>
      </w:r>
    </w:p>
    <w:p w14:paraId="1F4EFD2A" w14:textId="3452EB7B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9"/>
        <w:gridCol w:w="2031"/>
        <w:gridCol w:w="2746"/>
        <w:gridCol w:w="1701"/>
        <w:gridCol w:w="2126"/>
      </w:tblGrid>
      <w:tr w:rsidR="00F9671C" w:rsidRPr="00D10484" w14:paraId="21CD3D82" w14:textId="77777777" w:rsidTr="0084123C"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1745851A" w14:textId="28C11E40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codice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91360F9" w14:textId="465D32A6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macro-categoria</w:t>
            </w:r>
            <w:r w:rsidR="0084123C">
              <w:rPr>
                <w:rFonts w:ascii="Calibri" w:eastAsia="Calibri" w:hAnsi="Calibri" w:cs="Arial"/>
                <w:b/>
                <w:smallCaps/>
              </w:rPr>
              <w:t>/ Categoria</w:t>
            </w:r>
            <w:r w:rsidRPr="00D10484">
              <w:rPr>
                <w:rFonts w:ascii="Calibri" w:eastAsia="Calibri" w:hAnsi="Calibri" w:cs="Arial"/>
                <w:b/>
                <w:smallCaps/>
              </w:rPr>
              <w:t xml:space="preserve"> di spesa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61100797" w14:textId="7AF0A821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descrizione della spesa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948CF" w14:textId="4C501657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spesa approvata</w:t>
            </w:r>
          </w:p>
          <w:p w14:paraId="3F002132" w14:textId="2B767B2F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6F3A88" w14:textId="41F0A6F0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proposta di modifica</w:t>
            </w:r>
          </w:p>
          <w:p w14:paraId="03063FE1" w14:textId="02704254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</w:tr>
      <w:tr w:rsidR="00F9671C" w14:paraId="71AFA80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59BD627E" w14:textId="79B3FE8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726BD47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51786A71" w14:textId="4B2F279C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855C2" w14:textId="6B0F5CA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1EABBF" w14:textId="4762F386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F9671C" w14:paraId="0E16141D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6566E745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D2C62AA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37C320B4" w14:textId="6D032842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A5CAD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23709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522C27F7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A68A76B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BEB965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7F2F8E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4388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3833E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7C06331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D08FA1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C6F559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632764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FD96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4484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6C20A280" w14:textId="3B06FA04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4071326E" w14:textId="77777777" w:rsidR="001A5889" w:rsidRDefault="001A5889" w:rsidP="00C70B61">
      <w:pPr>
        <w:spacing w:after="0" w:line="240" w:lineRule="auto"/>
        <w:jc w:val="both"/>
        <w:rPr>
          <w:b/>
          <w:bCs/>
          <w:u w:val="single"/>
        </w:rPr>
      </w:pPr>
    </w:p>
    <w:p w14:paraId="42974927" w14:textId="74B78B8A" w:rsidR="00C70B61" w:rsidRPr="00DF5C2A" w:rsidRDefault="00934E48" w:rsidP="00C70B61">
      <w:pPr>
        <w:spacing w:after="0" w:line="240" w:lineRule="auto"/>
        <w:jc w:val="both"/>
      </w:pPr>
      <w:r w:rsidRPr="00C70B61">
        <w:rPr>
          <w:b/>
          <w:bCs/>
          <w:u w:val="single"/>
        </w:rPr>
        <w:t>Attenzione</w:t>
      </w:r>
      <w:r w:rsidRPr="00166D4D">
        <w:t xml:space="preserve">: </w:t>
      </w:r>
      <w:r>
        <w:t xml:space="preserve">in sede di </w:t>
      </w:r>
      <w:r w:rsidRPr="00166D4D">
        <w:t>modific</w:t>
      </w:r>
      <w:r>
        <w:t>a del progetto,</w:t>
      </w:r>
      <w:r w:rsidRPr="00166D4D">
        <w:t xml:space="preserve"> il </w:t>
      </w:r>
      <w:r w:rsidR="00D614F3">
        <w:t>T</w:t>
      </w:r>
      <w:r w:rsidRPr="00166D4D">
        <w:t>otale del progetto non potrà in nessun caso essere superiore al totale approvat</w:t>
      </w:r>
      <w:r w:rsidR="009A18BE">
        <w:t>o</w:t>
      </w:r>
    </w:p>
    <w:sectPr w:rsidR="00C70B61" w:rsidRPr="00DF5C2A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64F" w14:textId="77777777" w:rsidR="00817278" w:rsidRDefault="00817278" w:rsidP="00007292">
      <w:pPr>
        <w:spacing w:after="0" w:line="240" w:lineRule="auto"/>
      </w:pPr>
      <w:r>
        <w:separator/>
      </w:r>
    </w:p>
  </w:endnote>
  <w:endnote w:type="continuationSeparator" w:id="0">
    <w:p w14:paraId="15762538" w14:textId="77777777" w:rsidR="00817278" w:rsidRDefault="00817278" w:rsidP="00007292">
      <w:pPr>
        <w:spacing w:after="0" w:line="240" w:lineRule="auto"/>
      </w:pPr>
      <w:r>
        <w:continuationSeparator/>
      </w:r>
    </w:p>
  </w:endnote>
  <w:endnote w:type="continuationNotice" w:id="1">
    <w:p w14:paraId="40DAF765" w14:textId="77777777" w:rsidR="00817278" w:rsidRDefault="00817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2BD3" w14:textId="77777777" w:rsidR="00817278" w:rsidRDefault="00817278" w:rsidP="00007292">
      <w:pPr>
        <w:spacing w:after="0" w:line="240" w:lineRule="auto"/>
      </w:pPr>
      <w:r>
        <w:separator/>
      </w:r>
    </w:p>
  </w:footnote>
  <w:footnote w:type="continuationSeparator" w:id="0">
    <w:p w14:paraId="70540310" w14:textId="77777777" w:rsidR="00817278" w:rsidRDefault="00817278" w:rsidP="00007292">
      <w:pPr>
        <w:spacing w:after="0" w:line="240" w:lineRule="auto"/>
      </w:pPr>
      <w:r>
        <w:continuationSeparator/>
      </w:r>
    </w:p>
  </w:footnote>
  <w:footnote w:type="continuationNotice" w:id="1">
    <w:p w14:paraId="2B4AB2FB" w14:textId="77777777" w:rsidR="00817278" w:rsidRDefault="00817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11097">
    <w:abstractNumId w:val="1"/>
  </w:num>
  <w:num w:numId="2" w16cid:durableId="671491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A4278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323EB"/>
    <w:rsid w:val="00290307"/>
    <w:rsid w:val="00297233"/>
    <w:rsid w:val="00307250"/>
    <w:rsid w:val="00344018"/>
    <w:rsid w:val="003819B9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937B6"/>
    <w:rsid w:val="0059411F"/>
    <w:rsid w:val="005A5E3A"/>
    <w:rsid w:val="005E661A"/>
    <w:rsid w:val="00601661"/>
    <w:rsid w:val="00616C99"/>
    <w:rsid w:val="006A00D6"/>
    <w:rsid w:val="006C0942"/>
    <w:rsid w:val="00723E40"/>
    <w:rsid w:val="00736416"/>
    <w:rsid w:val="00740EE7"/>
    <w:rsid w:val="007523CB"/>
    <w:rsid w:val="007569BE"/>
    <w:rsid w:val="007B1129"/>
    <w:rsid w:val="007B52AE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9E338B"/>
    <w:rsid w:val="00A700CA"/>
    <w:rsid w:val="00AD0F9F"/>
    <w:rsid w:val="00AF60BE"/>
    <w:rsid w:val="00B406B5"/>
    <w:rsid w:val="00B746C7"/>
    <w:rsid w:val="00B82B83"/>
    <w:rsid w:val="00BB200B"/>
    <w:rsid w:val="00BE3FD7"/>
    <w:rsid w:val="00C07B65"/>
    <w:rsid w:val="00C152D3"/>
    <w:rsid w:val="00C43A87"/>
    <w:rsid w:val="00C669ED"/>
    <w:rsid w:val="00C70B61"/>
    <w:rsid w:val="00C90538"/>
    <w:rsid w:val="00CA035A"/>
    <w:rsid w:val="00CC2610"/>
    <w:rsid w:val="00D02BCF"/>
    <w:rsid w:val="00D10484"/>
    <w:rsid w:val="00D614F3"/>
    <w:rsid w:val="00D90AB5"/>
    <w:rsid w:val="00DF5C2A"/>
    <w:rsid w:val="00E51443"/>
    <w:rsid w:val="00EA7367"/>
    <w:rsid w:val="00EB3B11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77</cp:revision>
  <dcterms:created xsi:type="dcterms:W3CDTF">2019-11-28T05:56:00Z</dcterms:created>
  <dcterms:modified xsi:type="dcterms:W3CDTF">2024-11-04T09:13:00Z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