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81" w:rsidRPr="00CD0C2A" w:rsidRDefault="006B4C81" w:rsidP="00CD0C2A">
      <w:pPr>
        <w:spacing w:after="0"/>
        <w:rPr>
          <w:rFonts w:ascii="Cambria" w:hAnsi="Cambria"/>
          <w:b/>
          <w:sz w:val="24"/>
          <w:szCs w:val="24"/>
        </w:rPr>
      </w:pPr>
      <w:r w:rsidRPr="00CD0C2A">
        <w:rPr>
          <w:rFonts w:ascii="Cambria" w:hAnsi="Cambria"/>
          <w:b/>
          <w:sz w:val="24"/>
          <w:szCs w:val="24"/>
        </w:rPr>
        <w:t xml:space="preserve">PERCORSI DI CITTADINANZA.  ConCittadini  </w:t>
      </w:r>
    </w:p>
    <w:p w:rsidR="006B4C81" w:rsidRPr="00CD0C2A" w:rsidRDefault="006B4C81" w:rsidP="00CD0C2A">
      <w:pPr>
        <w:spacing w:after="0"/>
        <w:rPr>
          <w:rFonts w:ascii="Cambria" w:hAnsi="Cambria"/>
          <w:sz w:val="24"/>
          <w:szCs w:val="24"/>
        </w:rPr>
      </w:pPr>
      <w:r w:rsidRPr="00CD0C2A">
        <w:rPr>
          <w:rFonts w:ascii="Cambria" w:hAnsi="Cambria"/>
          <w:sz w:val="24"/>
          <w:szCs w:val="24"/>
        </w:rPr>
        <w:t>Proposta progettuale</w:t>
      </w:r>
    </w:p>
    <w:p w:rsidR="006B4C81" w:rsidRPr="00CD0C2A" w:rsidRDefault="006B4C81" w:rsidP="00CD0C2A">
      <w:pPr>
        <w:spacing w:after="0"/>
        <w:rPr>
          <w:rFonts w:ascii="Cambria" w:hAnsi="Cambria"/>
          <w:b/>
          <w:sz w:val="24"/>
          <w:szCs w:val="24"/>
        </w:rPr>
      </w:pPr>
      <w:r w:rsidRPr="00CD0C2A">
        <w:rPr>
          <w:rFonts w:ascii="Cambria" w:hAnsi="Cambria"/>
          <w:b/>
          <w:sz w:val="24"/>
          <w:szCs w:val="24"/>
        </w:rPr>
        <w:t xml:space="preserve">Titolo: </w:t>
      </w:r>
      <w:r w:rsidRPr="00CD0C2A">
        <w:rPr>
          <w:rFonts w:ascii="Cambria" w:hAnsi="Cambria"/>
          <w:b/>
          <w:i/>
          <w:sz w:val="24"/>
          <w:szCs w:val="24"/>
        </w:rPr>
        <w:t>Cittadini e cittadini nuovi: tutti a pieno diritto Concittadini</w:t>
      </w:r>
    </w:p>
    <w:p w:rsidR="006B4C81" w:rsidRPr="00CD0C2A" w:rsidRDefault="006B4C81" w:rsidP="00CD0C2A">
      <w:pPr>
        <w:spacing w:after="0"/>
        <w:rPr>
          <w:rFonts w:ascii="Cambria" w:hAnsi="Cambria"/>
          <w:b/>
          <w:sz w:val="24"/>
          <w:szCs w:val="24"/>
        </w:rPr>
      </w:pPr>
      <w:r w:rsidRPr="00CD0C2A">
        <w:rPr>
          <w:rFonts w:ascii="Cambria" w:hAnsi="Cambria"/>
          <w:b/>
          <w:sz w:val="24"/>
          <w:szCs w:val="24"/>
        </w:rPr>
        <w:t>Finalità. :</w:t>
      </w:r>
    </w:p>
    <w:p w:rsidR="006B4C81" w:rsidRPr="00CD0C2A" w:rsidRDefault="006B4C81" w:rsidP="00CD0C2A">
      <w:pPr>
        <w:pStyle w:val="ListParagraph"/>
        <w:numPr>
          <w:ilvl w:val="0"/>
          <w:numId w:val="5"/>
        </w:numPr>
        <w:spacing w:after="0"/>
        <w:rPr>
          <w:rFonts w:ascii="Cambria" w:hAnsi="Cambria"/>
          <w:sz w:val="24"/>
          <w:szCs w:val="24"/>
        </w:rPr>
      </w:pPr>
      <w:r w:rsidRPr="00CD0C2A">
        <w:rPr>
          <w:rFonts w:ascii="Cambria" w:hAnsi="Cambria"/>
          <w:sz w:val="24"/>
          <w:szCs w:val="24"/>
        </w:rPr>
        <w:t>Attraverso la conoscenza e la sensibilizzazione sui diritti umani, si intende fornire ai giovani strumenti  per una  lettura critica e avulsa da stereotipi  e pregiudizi ,  della società multietnica e multiculturale in cui viviamo, incentivando comportamenti  integranti.</w:t>
      </w:r>
    </w:p>
    <w:p w:rsidR="006B4C81" w:rsidRPr="00CD0C2A" w:rsidRDefault="006B4C81" w:rsidP="00CD0C2A">
      <w:pPr>
        <w:spacing w:after="0"/>
        <w:rPr>
          <w:rFonts w:ascii="Cambria" w:hAnsi="Cambria"/>
          <w:b/>
          <w:sz w:val="24"/>
          <w:szCs w:val="24"/>
        </w:rPr>
      </w:pPr>
      <w:r w:rsidRPr="00CD0C2A">
        <w:rPr>
          <w:rFonts w:ascii="Cambria" w:hAnsi="Cambria"/>
          <w:b/>
          <w:sz w:val="24"/>
          <w:szCs w:val="24"/>
        </w:rPr>
        <w:t xml:space="preserve">Destinatari </w:t>
      </w:r>
    </w:p>
    <w:p w:rsidR="006B4C81" w:rsidRPr="00CD0C2A" w:rsidRDefault="006B4C81" w:rsidP="00CD0C2A">
      <w:pPr>
        <w:pStyle w:val="ListParagraph"/>
        <w:numPr>
          <w:ilvl w:val="0"/>
          <w:numId w:val="4"/>
        </w:numPr>
        <w:spacing w:after="0"/>
        <w:rPr>
          <w:rFonts w:ascii="Cambria" w:hAnsi="Cambria"/>
          <w:sz w:val="24"/>
          <w:szCs w:val="24"/>
        </w:rPr>
      </w:pPr>
      <w:r w:rsidRPr="00CD0C2A">
        <w:rPr>
          <w:rFonts w:ascii="Cambria" w:hAnsi="Cambria"/>
          <w:sz w:val="24"/>
          <w:szCs w:val="24"/>
        </w:rPr>
        <w:t>22 alunni di  terza media</w:t>
      </w:r>
    </w:p>
    <w:p w:rsidR="006B4C81" w:rsidRPr="00CD0C2A" w:rsidRDefault="006B4C81" w:rsidP="00CD0C2A">
      <w:pPr>
        <w:spacing w:after="0"/>
        <w:rPr>
          <w:rFonts w:ascii="Cambria" w:hAnsi="Cambria"/>
          <w:b/>
          <w:sz w:val="24"/>
          <w:szCs w:val="24"/>
        </w:rPr>
      </w:pPr>
      <w:r w:rsidRPr="00CD0C2A">
        <w:rPr>
          <w:rFonts w:ascii="Cambria" w:hAnsi="Cambria"/>
          <w:b/>
          <w:sz w:val="24"/>
          <w:szCs w:val="24"/>
        </w:rPr>
        <w:t xml:space="preserve">Obiettivi </w:t>
      </w:r>
    </w:p>
    <w:p w:rsidR="006B4C81" w:rsidRPr="00CD0C2A" w:rsidRDefault="006B4C81" w:rsidP="00CD0C2A">
      <w:pPr>
        <w:pStyle w:val="ListParagraph"/>
        <w:numPr>
          <w:ilvl w:val="0"/>
          <w:numId w:val="3"/>
        </w:numPr>
        <w:spacing w:after="0"/>
        <w:rPr>
          <w:rFonts w:ascii="Cambria" w:hAnsi="Cambria"/>
          <w:sz w:val="24"/>
          <w:szCs w:val="24"/>
        </w:rPr>
      </w:pPr>
      <w:r w:rsidRPr="00CD0C2A">
        <w:rPr>
          <w:rFonts w:ascii="Cambria" w:hAnsi="Cambria"/>
          <w:sz w:val="24"/>
          <w:szCs w:val="24"/>
        </w:rPr>
        <w:t>Promuovere e valorizzare la conoscenza dei diritti fondamentali</w:t>
      </w:r>
    </w:p>
    <w:p w:rsidR="006B4C81" w:rsidRPr="00CD0C2A" w:rsidRDefault="006B4C81" w:rsidP="00CD0C2A">
      <w:pPr>
        <w:pStyle w:val="ListParagraph"/>
        <w:numPr>
          <w:ilvl w:val="0"/>
          <w:numId w:val="3"/>
        </w:numPr>
        <w:spacing w:after="0"/>
        <w:rPr>
          <w:rFonts w:ascii="Cambria" w:hAnsi="Cambria"/>
          <w:sz w:val="24"/>
          <w:szCs w:val="24"/>
        </w:rPr>
      </w:pPr>
      <w:r w:rsidRPr="00CD0C2A">
        <w:rPr>
          <w:rFonts w:ascii="Cambria" w:hAnsi="Cambria"/>
          <w:sz w:val="24"/>
          <w:szCs w:val="24"/>
        </w:rPr>
        <w:t>Stimolare la crescita di una sensibilità critica ai temi dei diritti, dell’accoglienza, dell’integrazione e dell’antidiscriminazione in un contesto multietnico</w:t>
      </w:r>
    </w:p>
    <w:p w:rsidR="006B4C81" w:rsidRPr="00CD0C2A" w:rsidRDefault="006B4C81" w:rsidP="00CD0C2A">
      <w:pPr>
        <w:pStyle w:val="ListParagraph"/>
        <w:numPr>
          <w:ilvl w:val="0"/>
          <w:numId w:val="3"/>
        </w:numPr>
        <w:spacing w:after="0"/>
        <w:rPr>
          <w:rFonts w:ascii="Cambria" w:hAnsi="Cambria"/>
          <w:sz w:val="24"/>
          <w:szCs w:val="24"/>
        </w:rPr>
      </w:pPr>
      <w:r w:rsidRPr="00CD0C2A">
        <w:rPr>
          <w:rFonts w:ascii="Cambria" w:hAnsi="Cambria"/>
          <w:sz w:val="24"/>
          <w:szCs w:val="24"/>
        </w:rPr>
        <w:t>Incentivare la capacità di osservazione e analisi dei fenomeni sociali</w:t>
      </w:r>
    </w:p>
    <w:p w:rsidR="006B4C81" w:rsidRPr="00CD0C2A" w:rsidRDefault="006B4C81" w:rsidP="00CD0C2A">
      <w:pPr>
        <w:pStyle w:val="ListParagraph"/>
        <w:numPr>
          <w:ilvl w:val="0"/>
          <w:numId w:val="3"/>
        </w:numPr>
        <w:spacing w:after="0"/>
        <w:rPr>
          <w:rFonts w:ascii="Cambria" w:hAnsi="Cambria"/>
          <w:sz w:val="24"/>
          <w:szCs w:val="24"/>
        </w:rPr>
      </w:pPr>
      <w:r w:rsidRPr="00CD0C2A">
        <w:rPr>
          <w:rFonts w:ascii="Cambria" w:hAnsi="Cambria"/>
          <w:sz w:val="24"/>
          <w:szCs w:val="24"/>
        </w:rPr>
        <w:t xml:space="preserve">Avvicinare i giovani ai temi della cittadinanza attiva  </w:t>
      </w:r>
    </w:p>
    <w:p w:rsidR="006B4C81" w:rsidRPr="00CD0C2A" w:rsidRDefault="006B4C81" w:rsidP="00CD0C2A">
      <w:pPr>
        <w:pStyle w:val="ListParagraph"/>
        <w:numPr>
          <w:ilvl w:val="0"/>
          <w:numId w:val="3"/>
        </w:numPr>
        <w:spacing w:after="0"/>
        <w:rPr>
          <w:rFonts w:ascii="Cambria" w:hAnsi="Cambria"/>
          <w:sz w:val="24"/>
          <w:szCs w:val="24"/>
        </w:rPr>
      </w:pPr>
      <w:r w:rsidRPr="00CD0C2A">
        <w:rPr>
          <w:rFonts w:ascii="Cambria" w:hAnsi="Cambria"/>
          <w:sz w:val="24"/>
          <w:szCs w:val="24"/>
        </w:rPr>
        <w:t xml:space="preserve">Favorire momenti di scambio interculturale tra i giovani, le loro famiglie e il territorio </w:t>
      </w:r>
    </w:p>
    <w:p w:rsidR="006B4C81" w:rsidRPr="00CD0C2A" w:rsidRDefault="006B4C81" w:rsidP="00CD0C2A">
      <w:pPr>
        <w:spacing w:after="0"/>
        <w:rPr>
          <w:rFonts w:ascii="Cambria" w:hAnsi="Cambria"/>
          <w:sz w:val="24"/>
          <w:szCs w:val="24"/>
        </w:rPr>
      </w:pPr>
    </w:p>
    <w:p w:rsidR="006B4C81" w:rsidRPr="00CD0C2A" w:rsidRDefault="006B4C81" w:rsidP="00CD0C2A">
      <w:pPr>
        <w:spacing w:after="0"/>
        <w:rPr>
          <w:rFonts w:ascii="Cambria" w:hAnsi="Cambria"/>
          <w:b/>
          <w:sz w:val="24"/>
          <w:szCs w:val="24"/>
        </w:rPr>
      </w:pPr>
      <w:r w:rsidRPr="00CD0C2A">
        <w:rPr>
          <w:rFonts w:ascii="Cambria" w:hAnsi="Cambria"/>
          <w:b/>
          <w:sz w:val="24"/>
          <w:szCs w:val="24"/>
        </w:rPr>
        <w:t xml:space="preserve">Sviluppo del progetto /metodologia </w:t>
      </w:r>
    </w:p>
    <w:p w:rsidR="006B4C81" w:rsidRPr="00CD0C2A" w:rsidRDefault="006B4C81" w:rsidP="00CD0C2A">
      <w:pPr>
        <w:spacing w:after="0"/>
        <w:rPr>
          <w:rFonts w:ascii="Cambria" w:hAnsi="Cambria"/>
          <w:sz w:val="24"/>
          <w:szCs w:val="24"/>
        </w:rPr>
      </w:pPr>
      <w:r w:rsidRPr="00CD0C2A">
        <w:rPr>
          <w:rFonts w:ascii="Cambria" w:hAnsi="Cambria"/>
          <w:sz w:val="24"/>
          <w:szCs w:val="24"/>
        </w:rPr>
        <w:t xml:space="preserve">Il progetto verrà realizzato attraverso le attività didattiche proposte dagli insegnanti  e dall’associazione CIAC Onlus </w:t>
      </w:r>
      <w:r>
        <w:rPr>
          <w:rFonts w:ascii="Cambria" w:hAnsi="Cambria"/>
          <w:sz w:val="24"/>
          <w:szCs w:val="24"/>
        </w:rPr>
        <w:t>in collaborazione con Q</w:t>
      </w:r>
      <w:bookmarkStart w:id="0" w:name="_GoBack"/>
      <w:bookmarkEnd w:id="0"/>
      <w:r w:rsidRPr="00CD0C2A">
        <w:rPr>
          <w:rFonts w:ascii="Cambria" w:hAnsi="Cambria"/>
          <w:sz w:val="24"/>
          <w:szCs w:val="24"/>
        </w:rPr>
        <w:t xml:space="preserve">WA DUNIA </w:t>
      </w:r>
    </w:p>
    <w:p w:rsidR="006B4C81" w:rsidRPr="00CD0C2A" w:rsidRDefault="006B4C81" w:rsidP="00CD0C2A">
      <w:pPr>
        <w:spacing w:after="0"/>
        <w:rPr>
          <w:rFonts w:ascii="Cambria" w:hAnsi="Cambria"/>
          <w:sz w:val="24"/>
          <w:szCs w:val="24"/>
        </w:rPr>
      </w:pPr>
      <w:r w:rsidRPr="00CD0C2A">
        <w:rPr>
          <w:rFonts w:ascii="Cambria" w:hAnsi="Cambria"/>
          <w:sz w:val="24"/>
          <w:szCs w:val="24"/>
        </w:rPr>
        <w:t>Si prevedono attività di :</w:t>
      </w:r>
    </w:p>
    <w:p w:rsidR="006B4C81" w:rsidRPr="00CD0C2A" w:rsidRDefault="006B4C81" w:rsidP="00CD0C2A">
      <w:pPr>
        <w:pStyle w:val="ListParagraph"/>
        <w:numPr>
          <w:ilvl w:val="0"/>
          <w:numId w:val="6"/>
        </w:numPr>
        <w:spacing w:after="0"/>
        <w:rPr>
          <w:rFonts w:ascii="Cambria" w:hAnsi="Cambria"/>
          <w:sz w:val="24"/>
          <w:szCs w:val="24"/>
        </w:rPr>
      </w:pPr>
      <w:r w:rsidRPr="00CD0C2A">
        <w:rPr>
          <w:rFonts w:ascii="Cambria" w:hAnsi="Cambria"/>
          <w:sz w:val="24"/>
          <w:szCs w:val="24"/>
        </w:rPr>
        <w:t xml:space="preserve">educazione formale : lettura di testi (Costituzione, CEDU, Dich. Univ. Diritti dell’Uomo o libri sui temi specifici dei diritti e della multiculturalità) , analisi di articoli di giornale, testimonianze, incontri con associazioni  </w:t>
      </w:r>
    </w:p>
    <w:p w:rsidR="006B4C81" w:rsidRPr="00CD0C2A" w:rsidRDefault="006B4C81" w:rsidP="00CD0C2A">
      <w:pPr>
        <w:pStyle w:val="ListParagraph"/>
        <w:numPr>
          <w:ilvl w:val="0"/>
          <w:numId w:val="6"/>
        </w:numPr>
        <w:spacing w:after="0"/>
        <w:rPr>
          <w:rFonts w:ascii="Cambria" w:hAnsi="Cambria"/>
          <w:sz w:val="24"/>
          <w:szCs w:val="24"/>
        </w:rPr>
      </w:pPr>
      <w:r w:rsidRPr="00CD0C2A">
        <w:rPr>
          <w:rFonts w:ascii="Cambria" w:hAnsi="Cambria"/>
          <w:sz w:val="24"/>
          <w:szCs w:val="24"/>
        </w:rPr>
        <w:t>educazione non formale : simulation game,  giochi di ruolo, attività partecipative, macchina del tempo sui diritti, lettera sui diritti</w:t>
      </w:r>
    </w:p>
    <w:p w:rsidR="006B4C81" w:rsidRPr="00CD0C2A" w:rsidRDefault="006B4C81" w:rsidP="00CD0C2A">
      <w:pPr>
        <w:pStyle w:val="ListParagraph"/>
        <w:numPr>
          <w:ilvl w:val="0"/>
          <w:numId w:val="6"/>
        </w:numPr>
        <w:spacing w:after="0"/>
        <w:rPr>
          <w:rFonts w:ascii="Cambria" w:hAnsi="Cambria"/>
          <w:sz w:val="24"/>
          <w:szCs w:val="24"/>
        </w:rPr>
      </w:pPr>
      <w:r w:rsidRPr="00CD0C2A">
        <w:rPr>
          <w:rFonts w:ascii="Cambria" w:hAnsi="Cambria"/>
          <w:sz w:val="24"/>
          <w:szCs w:val="24"/>
        </w:rPr>
        <w:t>realizzazione di un laboratorio teatrale sui temi dell’integrazione</w:t>
      </w:r>
    </w:p>
    <w:p w:rsidR="006B4C81" w:rsidRPr="00CD0C2A" w:rsidRDefault="006B4C81" w:rsidP="00CD0C2A">
      <w:pPr>
        <w:spacing w:after="0"/>
        <w:rPr>
          <w:rFonts w:ascii="Cambria" w:hAnsi="Cambria"/>
          <w:sz w:val="24"/>
          <w:szCs w:val="24"/>
        </w:rPr>
      </w:pPr>
    </w:p>
    <w:p w:rsidR="006B4C81" w:rsidRPr="00CD0C2A" w:rsidRDefault="006B4C81" w:rsidP="00CD0C2A">
      <w:pPr>
        <w:spacing w:after="0"/>
        <w:rPr>
          <w:rFonts w:ascii="Cambria" w:hAnsi="Cambria"/>
          <w:b/>
          <w:sz w:val="24"/>
          <w:szCs w:val="24"/>
        </w:rPr>
      </w:pPr>
      <w:r w:rsidRPr="00CD0C2A">
        <w:rPr>
          <w:rFonts w:ascii="Cambria" w:hAnsi="Cambria"/>
          <w:b/>
          <w:sz w:val="24"/>
          <w:szCs w:val="24"/>
        </w:rPr>
        <w:t xml:space="preserve">Azioni: </w:t>
      </w:r>
    </w:p>
    <w:p w:rsidR="006B4C81" w:rsidRPr="00CD0C2A" w:rsidRDefault="006B4C81" w:rsidP="00CD0C2A">
      <w:pPr>
        <w:spacing w:after="0"/>
        <w:rPr>
          <w:rFonts w:ascii="Cambria" w:hAnsi="Cambria"/>
          <w:sz w:val="24"/>
          <w:szCs w:val="24"/>
        </w:rPr>
      </w:pPr>
      <w:r w:rsidRPr="00CD0C2A">
        <w:rPr>
          <w:rFonts w:ascii="Cambria" w:hAnsi="Cambria"/>
          <w:sz w:val="24"/>
          <w:szCs w:val="24"/>
        </w:rPr>
        <w:t xml:space="preserve">Dicembre – gennaio : </w:t>
      </w:r>
    </w:p>
    <w:p w:rsidR="006B4C81" w:rsidRPr="00CD0C2A" w:rsidRDefault="006B4C81" w:rsidP="00CD0C2A">
      <w:pPr>
        <w:pStyle w:val="ListParagraph"/>
        <w:numPr>
          <w:ilvl w:val="0"/>
          <w:numId w:val="6"/>
        </w:numPr>
        <w:spacing w:after="0"/>
        <w:rPr>
          <w:rFonts w:ascii="Cambria" w:hAnsi="Cambria"/>
          <w:sz w:val="24"/>
          <w:szCs w:val="24"/>
        </w:rPr>
      </w:pPr>
      <w:r w:rsidRPr="00CD0C2A">
        <w:rPr>
          <w:rFonts w:ascii="Cambria" w:hAnsi="Cambria"/>
          <w:sz w:val="24"/>
          <w:szCs w:val="24"/>
        </w:rPr>
        <w:t xml:space="preserve">Si propone la lettura a casa e in classe del testo “Storia di Iqbal” tratto  dalla storia vera di Iqbal Masih, bambino pakistano simbolo della lotta contro il lavoro e lo sfruttamento infantile. Attraverso questa lettura i ragazzi saranno avvicinati al tema dei diritti  e in particolare ai diritti dei fanciulli. </w:t>
      </w:r>
    </w:p>
    <w:p w:rsidR="006B4C81" w:rsidRPr="00CD0C2A" w:rsidRDefault="006B4C81" w:rsidP="00CD0C2A">
      <w:pPr>
        <w:spacing w:after="0"/>
        <w:rPr>
          <w:rFonts w:ascii="Cambria" w:hAnsi="Cambria"/>
          <w:sz w:val="24"/>
          <w:szCs w:val="24"/>
        </w:rPr>
      </w:pPr>
      <w:r w:rsidRPr="00CD0C2A">
        <w:rPr>
          <w:rFonts w:ascii="Cambria" w:hAnsi="Cambria"/>
          <w:sz w:val="24"/>
          <w:szCs w:val="24"/>
        </w:rPr>
        <w:t xml:space="preserve">Gennaio – Aprile : </w:t>
      </w:r>
    </w:p>
    <w:p w:rsidR="006B4C81" w:rsidRPr="00CD0C2A" w:rsidRDefault="006B4C81" w:rsidP="00CD0C2A">
      <w:pPr>
        <w:pStyle w:val="ListParagraph"/>
        <w:numPr>
          <w:ilvl w:val="0"/>
          <w:numId w:val="6"/>
        </w:numPr>
        <w:spacing w:after="0"/>
        <w:rPr>
          <w:rFonts w:ascii="Cambria" w:hAnsi="Cambria"/>
          <w:sz w:val="24"/>
          <w:szCs w:val="24"/>
        </w:rPr>
      </w:pPr>
      <w:r w:rsidRPr="00CD0C2A">
        <w:rPr>
          <w:rFonts w:ascii="Cambria" w:hAnsi="Cambria"/>
          <w:sz w:val="24"/>
          <w:szCs w:val="24"/>
        </w:rPr>
        <w:t>Insieme agli insegnanti e agli operatori gli alunni analizzeranno i diritti umani ed in particolare i diritti dei fanciulli attraverso la lettura della Convenzione sui diritti dei fanciulli. L’analisi verrà supportata da conversazioni guidate e momenti di educazione non formale secondo quanto definito dai principi della Commissione Europea sull’apprendimento e,  attraverso giochi di simulazione, laboratori ed attività esperienziali i ragazzi saranno guidati nell’apprendimento e nella riflessione  sui diritti e sull’integrazione.</w:t>
      </w:r>
    </w:p>
    <w:p w:rsidR="006B4C81" w:rsidRPr="00CD0C2A" w:rsidRDefault="006B4C81" w:rsidP="00CD0C2A">
      <w:pPr>
        <w:pStyle w:val="BlockText"/>
        <w:numPr>
          <w:ilvl w:val="0"/>
          <w:numId w:val="6"/>
        </w:numPr>
        <w:ind w:right="-1"/>
        <w:rPr>
          <w:rFonts w:ascii="Cambria" w:hAnsi="Cambria"/>
        </w:rPr>
      </w:pPr>
      <w:r w:rsidRPr="00CD0C2A">
        <w:rPr>
          <w:rFonts w:ascii="Cambria" w:hAnsi="Cambria"/>
        </w:rPr>
        <w:t>I ragazzi saranno coinvolti in  un laboratorio teatrali seguendo la scuola del teatro dell’Oppresso. Attraverso questa esperienza si intende non tanto insegnare l’arte della recitazione quanto offrire strumenti  utili per affrontare le proprie difficoltà, incontrare i propri limiti e a superarli o gestirli in maniera positiva.</w:t>
      </w:r>
    </w:p>
    <w:p w:rsidR="006B4C81" w:rsidRPr="00CD0C2A" w:rsidRDefault="006B4C81" w:rsidP="00CD0C2A">
      <w:pPr>
        <w:pStyle w:val="BlockText"/>
        <w:ind w:left="720" w:right="-1"/>
        <w:rPr>
          <w:rFonts w:ascii="Cambria" w:hAnsi="Cambria"/>
        </w:rPr>
      </w:pPr>
      <w:r w:rsidRPr="00CD0C2A">
        <w:rPr>
          <w:rFonts w:ascii="Cambria" w:hAnsi="Cambria"/>
        </w:rPr>
        <w:t xml:space="preserve"> Riconoscere e gestire le proprie emozioni e i propri pregiudizi, prendere coscienza del mondo nel quale si vive, lavorare in gruppo sulla propria espressione corporea, accrescere le competenze nella comunicazione con gli altri: per lavorare in queste direzioni si sono scelte le tecniche del Teatro  di Augusto Boal, un tipo di teatro che si è ritenuto particolarmente adeguato e in grado di sfruttare tutte le sue potenzialità  connesso al contesto scuola.</w:t>
      </w:r>
    </w:p>
    <w:p w:rsidR="006B4C81" w:rsidRPr="00CD0C2A" w:rsidRDefault="006B4C81" w:rsidP="00CD0C2A">
      <w:pPr>
        <w:pStyle w:val="BlockText"/>
        <w:ind w:left="720" w:right="-1"/>
        <w:rPr>
          <w:rFonts w:ascii="Cambria" w:hAnsi="Cambria"/>
        </w:rPr>
      </w:pPr>
      <w:r w:rsidRPr="00F95846">
        <w:rPr>
          <w:rFonts w:ascii="Cambria" w:hAnsi="Cambria"/>
          <w:bCs/>
        </w:rPr>
        <w:t>Tema trasversale dei laboratori</w:t>
      </w:r>
      <w:r w:rsidRPr="00CD0C2A">
        <w:rPr>
          <w:rFonts w:ascii="Cambria" w:hAnsi="Cambria"/>
        </w:rPr>
        <w:t xml:space="preserve"> sarà il lavoro sui diritti umani, declinati su cosa oggi rappresentano e sono per i ragazzi. Cercheremo di porre particolare attenzione sul senso di sicurezza/disagio che genera l’incontro con la diversità. Si lavorerà in gruppo sui  pregiudizi e sugli stereotipi culturali rafforzati in gran parte dai media. Il riconoscimento e la decostruzione di tali categorie mentali è il primo passo per prevenire atteggiamenti e forme discriminatorie nei confronti delle alterità.</w:t>
      </w:r>
    </w:p>
    <w:p w:rsidR="006B4C81" w:rsidRPr="00CD0C2A" w:rsidRDefault="006B4C81" w:rsidP="00CD0C2A">
      <w:pPr>
        <w:spacing w:after="0"/>
        <w:ind w:right="-1"/>
        <w:jc w:val="both"/>
        <w:rPr>
          <w:rFonts w:ascii="Cambria" w:hAnsi="Cambria"/>
          <w:sz w:val="24"/>
          <w:szCs w:val="24"/>
        </w:rPr>
      </w:pPr>
      <w:r w:rsidRPr="00CD0C2A">
        <w:rPr>
          <w:rFonts w:ascii="Cambria" w:hAnsi="Cambria"/>
          <w:sz w:val="24"/>
          <w:szCs w:val="24"/>
        </w:rPr>
        <w:t>Gli incontri si articolano con la proposta di diverse attività che saranno dosate differentemente a seconda delle fasi del percorso ma che sostanzialmente si suddividono in:</w:t>
      </w:r>
    </w:p>
    <w:p w:rsidR="006B4C81" w:rsidRPr="00CD0C2A" w:rsidRDefault="006B4C81" w:rsidP="00CD0C2A">
      <w:pPr>
        <w:spacing w:after="0"/>
        <w:ind w:right="-1"/>
        <w:jc w:val="both"/>
        <w:rPr>
          <w:rFonts w:ascii="Cambria" w:hAnsi="Cambria"/>
          <w:sz w:val="24"/>
          <w:szCs w:val="24"/>
        </w:rPr>
      </w:pPr>
    </w:p>
    <w:p w:rsidR="006B4C81" w:rsidRPr="00CD0C2A" w:rsidRDefault="006B4C81" w:rsidP="00CD0C2A">
      <w:pPr>
        <w:numPr>
          <w:ilvl w:val="0"/>
          <w:numId w:val="8"/>
        </w:numPr>
        <w:tabs>
          <w:tab w:val="clear" w:pos="720"/>
          <w:tab w:val="num" w:pos="284"/>
        </w:tabs>
        <w:autoSpaceDE w:val="0"/>
        <w:autoSpaceDN w:val="0"/>
        <w:spacing w:after="0" w:line="240" w:lineRule="auto"/>
        <w:ind w:left="0" w:right="-1" w:firstLine="0"/>
        <w:jc w:val="both"/>
        <w:rPr>
          <w:rFonts w:ascii="Cambria" w:hAnsi="Cambria"/>
          <w:sz w:val="24"/>
          <w:szCs w:val="24"/>
        </w:rPr>
      </w:pPr>
      <w:r w:rsidRPr="00CD0C2A">
        <w:rPr>
          <w:rFonts w:ascii="Cambria" w:hAnsi="Cambria"/>
          <w:sz w:val="24"/>
          <w:szCs w:val="24"/>
        </w:rPr>
        <w:t xml:space="preserve">Attività espressiva attraverso l’uso del corpo e l’esplorazione dei sensi con l’utilizzo di giochi-esercizi di “demecanizzazione”, di fiducia, di conoscenza e ascolto </w:t>
      </w:r>
    </w:p>
    <w:p w:rsidR="006B4C81" w:rsidRPr="00CD0C2A" w:rsidRDefault="006B4C81" w:rsidP="00CD0C2A">
      <w:pPr>
        <w:numPr>
          <w:ilvl w:val="0"/>
          <w:numId w:val="7"/>
        </w:numPr>
        <w:autoSpaceDE w:val="0"/>
        <w:autoSpaceDN w:val="0"/>
        <w:spacing w:after="0" w:line="240" w:lineRule="auto"/>
        <w:ind w:left="0" w:right="-1" w:firstLine="0"/>
        <w:jc w:val="both"/>
        <w:rPr>
          <w:rFonts w:ascii="Cambria" w:hAnsi="Cambria"/>
          <w:sz w:val="24"/>
          <w:szCs w:val="24"/>
        </w:rPr>
      </w:pPr>
      <w:r w:rsidRPr="00CD0C2A">
        <w:rPr>
          <w:rFonts w:ascii="Cambria" w:hAnsi="Cambria"/>
          <w:sz w:val="24"/>
          <w:szCs w:val="24"/>
        </w:rPr>
        <w:t xml:space="preserve">Raccolta di storie o spunti personali dei ragazzi con l’utilizzo del Teatro – immagine e della narrazione gestuale </w:t>
      </w:r>
    </w:p>
    <w:p w:rsidR="006B4C81" w:rsidRPr="00CD0C2A" w:rsidRDefault="006B4C81" w:rsidP="00CD0C2A">
      <w:pPr>
        <w:numPr>
          <w:ilvl w:val="0"/>
          <w:numId w:val="7"/>
        </w:numPr>
        <w:autoSpaceDE w:val="0"/>
        <w:autoSpaceDN w:val="0"/>
        <w:spacing w:after="0" w:line="240" w:lineRule="auto"/>
        <w:ind w:left="0" w:right="-1" w:firstLine="0"/>
        <w:jc w:val="both"/>
        <w:rPr>
          <w:rFonts w:ascii="Cambria" w:hAnsi="Cambria"/>
          <w:sz w:val="24"/>
          <w:szCs w:val="24"/>
        </w:rPr>
      </w:pPr>
      <w:r w:rsidRPr="00CD0C2A">
        <w:rPr>
          <w:rFonts w:ascii="Cambria" w:hAnsi="Cambria"/>
          <w:sz w:val="24"/>
          <w:szCs w:val="24"/>
        </w:rPr>
        <w:t>Improvvisazione e  messa in scena  con l’utilizzo del Teatro – forum e del Teatro – immagine o altre forme espressive</w:t>
      </w:r>
    </w:p>
    <w:p w:rsidR="006B4C81" w:rsidRPr="00CD0C2A" w:rsidRDefault="006B4C81" w:rsidP="00CD0C2A">
      <w:pPr>
        <w:spacing w:after="0"/>
        <w:ind w:right="-1"/>
        <w:jc w:val="both"/>
        <w:rPr>
          <w:rFonts w:ascii="Cambria" w:hAnsi="Cambria"/>
          <w:sz w:val="24"/>
          <w:szCs w:val="24"/>
        </w:rPr>
      </w:pPr>
      <w:r w:rsidRPr="00CD0C2A">
        <w:rPr>
          <w:rFonts w:ascii="Cambria" w:hAnsi="Cambria"/>
          <w:sz w:val="24"/>
          <w:szCs w:val="24"/>
        </w:rPr>
        <w:t>Il risultato finale del laboratorio potrà essere una rappresentazione o un video</w:t>
      </w:r>
    </w:p>
    <w:p w:rsidR="006B4C81" w:rsidRPr="00CD0C2A" w:rsidRDefault="006B4C81" w:rsidP="00CD0C2A">
      <w:pPr>
        <w:spacing w:after="0"/>
        <w:rPr>
          <w:rFonts w:ascii="Cambria" w:hAnsi="Cambria"/>
          <w:b/>
          <w:sz w:val="24"/>
          <w:szCs w:val="24"/>
        </w:rPr>
      </w:pPr>
      <w:r w:rsidRPr="00CD0C2A">
        <w:rPr>
          <w:rFonts w:ascii="Cambria" w:hAnsi="Cambria"/>
          <w:b/>
          <w:sz w:val="24"/>
          <w:szCs w:val="24"/>
        </w:rPr>
        <w:t>Tempi:</w:t>
      </w:r>
    </w:p>
    <w:p w:rsidR="006B4C81" w:rsidRPr="00CD0C2A" w:rsidRDefault="006B4C81" w:rsidP="00CD0C2A">
      <w:pPr>
        <w:spacing w:after="0"/>
        <w:rPr>
          <w:rFonts w:ascii="Cambria" w:hAnsi="Cambria"/>
          <w:sz w:val="24"/>
          <w:szCs w:val="24"/>
        </w:rPr>
      </w:pPr>
      <w:r w:rsidRPr="00CD0C2A">
        <w:rPr>
          <w:rFonts w:ascii="Cambria" w:hAnsi="Cambria"/>
          <w:sz w:val="24"/>
          <w:szCs w:val="24"/>
        </w:rPr>
        <w:t>Le attività verranno teatrali e di educazione non formale – laboratoriale avranno la durata di 20 ore mentre il resto del programma sarà seguito dagli insegnanti .</w:t>
      </w:r>
    </w:p>
    <w:p w:rsidR="006B4C81" w:rsidRPr="00CD0C2A" w:rsidRDefault="006B4C81" w:rsidP="00CD0C2A">
      <w:pPr>
        <w:spacing w:after="0"/>
        <w:rPr>
          <w:rFonts w:ascii="Cambria" w:hAnsi="Cambria"/>
          <w:sz w:val="24"/>
          <w:szCs w:val="24"/>
        </w:rPr>
      </w:pPr>
      <w:r w:rsidRPr="00CD0C2A">
        <w:rPr>
          <w:rFonts w:ascii="Cambria" w:hAnsi="Cambria"/>
          <w:sz w:val="24"/>
          <w:szCs w:val="24"/>
        </w:rPr>
        <w:t>CIAC si occuperà dei momenti di educazione non formale mentre l’attività teatrale sarà gestita dall’Associazione Kwa Dunia. Gli insegnanti coinvolti nel progetto sono Francesca Ziveri, Antonietta Mazzeo, Angelo Rubini, Alessandro De Luca</w:t>
      </w:r>
    </w:p>
    <w:p w:rsidR="006B4C81" w:rsidRPr="00CD0C2A" w:rsidRDefault="006B4C81" w:rsidP="00CD0C2A">
      <w:pPr>
        <w:spacing w:after="0"/>
        <w:rPr>
          <w:rFonts w:ascii="Cambria" w:hAnsi="Cambria"/>
          <w:sz w:val="24"/>
          <w:szCs w:val="24"/>
        </w:rPr>
      </w:pPr>
    </w:p>
    <w:p w:rsidR="006B4C81" w:rsidRPr="00CD0C2A" w:rsidRDefault="006B4C81" w:rsidP="00CD0C2A">
      <w:pPr>
        <w:tabs>
          <w:tab w:val="left" w:leader="dot" w:pos="9540"/>
        </w:tabs>
        <w:spacing w:after="0" w:line="240" w:lineRule="auto"/>
        <w:outlineLvl w:val="0"/>
        <w:rPr>
          <w:rFonts w:ascii="Cambria" w:hAnsi="Cambria" w:cs="Arial"/>
          <w:b/>
          <w:sz w:val="24"/>
          <w:szCs w:val="24"/>
        </w:rPr>
      </w:pPr>
      <w:r w:rsidRPr="00CD0C2A">
        <w:rPr>
          <w:rFonts w:ascii="Cambria" w:hAnsi="Cambria" w:cs="Arial"/>
          <w:b/>
          <w:sz w:val="24"/>
          <w:szCs w:val="24"/>
        </w:rPr>
        <w:t>Metodologie e modalità di documentazione del progetto (disegni, testi, immagini, video, audio, ecc.):</w:t>
      </w:r>
    </w:p>
    <w:p w:rsidR="006B4C81" w:rsidRPr="00CD0C2A" w:rsidRDefault="006B4C81" w:rsidP="00CD0C2A">
      <w:pPr>
        <w:tabs>
          <w:tab w:val="left" w:leader="dot" w:pos="9540"/>
        </w:tabs>
        <w:spacing w:after="0" w:line="240" w:lineRule="auto"/>
        <w:outlineLvl w:val="0"/>
        <w:rPr>
          <w:rFonts w:ascii="Cambria" w:hAnsi="Cambria" w:cs="Arial"/>
          <w:sz w:val="24"/>
          <w:szCs w:val="24"/>
        </w:rPr>
      </w:pPr>
      <w:r w:rsidRPr="00CD0C2A">
        <w:rPr>
          <w:rFonts w:ascii="Cambria" w:hAnsi="Cambria" w:cs="Arial"/>
          <w:sz w:val="24"/>
          <w:szCs w:val="24"/>
        </w:rPr>
        <w:t xml:space="preserve">Le attività verranno documentate attraverso testi e immagini prodotti dai ragazzi,  materiale audio e video prodotto durante le attività. Il laboratorio di teatro si concluderà con la realizzazione di uno spettacolo o di un video che verrà condiviso con la scuola all’esterno. </w:t>
      </w:r>
    </w:p>
    <w:p w:rsidR="006B4C81" w:rsidRPr="00CD0C2A" w:rsidRDefault="006B4C81" w:rsidP="00CD0C2A">
      <w:pPr>
        <w:tabs>
          <w:tab w:val="left" w:leader="dot" w:pos="9540"/>
        </w:tabs>
        <w:spacing w:after="0" w:line="240" w:lineRule="auto"/>
        <w:outlineLvl w:val="0"/>
        <w:rPr>
          <w:rFonts w:ascii="Cambria" w:hAnsi="Cambria" w:cs="Arial"/>
          <w:sz w:val="24"/>
          <w:szCs w:val="24"/>
        </w:rPr>
      </w:pPr>
    </w:p>
    <w:p w:rsidR="006B4C81" w:rsidRPr="00CD0C2A" w:rsidRDefault="006B4C81" w:rsidP="00CD0C2A">
      <w:pPr>
        <w:tabs>
          <w:tab w:val="left" w:leader="dot" w:pos="9540"/>
        </w:tabs>
        <w:spacing w:after="0" w:line="240" w:lineRule="auto"/>
        <w:outlineLvl w:val="0"/>
        <w:rPr>
          <w:rFonts w:ascii="Cambria" w:hAnsi="Cambria" w:cs="Arial"/>
          <w:b/>
          <w:sz w:val="24"/>
          <w:szCs w:val="24"/>
        </w:rPr>
      </w:pPr>
      <w:r w:rsidRPr="00CD0C2A">
        <w:rPr>
          <w:rFonts w:ascii="Cambria" w:hAnsi="Cambria" w:cs="Arial"/>
          <w:b/>
          <w:sz w:val="24"/>
          <w:szCs w:val="24"/>
        </w:rPr>
        <w:t xml:space="preserve">Quale supporto da parte dell’Assemblea legislativa potrebbe agevolare e arricchire lo svolgimento del progetto (es. comunicazione, documentazione, stampa materiali, raccordo con altri enti, partecipazione ad iniziative)?: </w:t>
      </w:r>
    </w:p>
    <w:p w:rsidR="006B4C81" w:rsidRPr="00CD0C2A" w:rsidRDefault="006B4C81" w:rsidP="00CD0C2A">
      <w:pPr>
        <w:tabs>
          <w:tab w:val="left" w:leader="dot" w:pos="9540"/>
        </w:tabs>
        <w:spacing w:after="0" w:line="240" w:lineRule="auto"/>
        <w:outlineLvl w:val="0"/>
        <w:rPr>
          <w:rFonts w:ascii="Cambria" w:hAnsi="Cambria" w:cs="Arial"/>
          <w:sz w:val="24"/>
          <w:szCs w:val="24"/>
        </w:rPr>
      </w:pPr>
      <w:r w:rsidRPr="00CD0C2A">
        <w:rPr>
          <w:rFonts w:ascii="Cambria" w:hAnsi="Cambria" w:cs="Arial"/>
          <w:sz w:val="24"/>
          <w:szCs w:val="24"/>
        </w:rPr>
        <w:t xml:space="preserve">Si chiede all’Assemblea di fornire materiale in supporto ai docenti e alla classe per lo studio della Convenzione dei Diritti dei Fanciulli </w:t>
      </w:r>
    </w:p>
    <w:p w:rsidR="006B4C81" w:rsidRPr="00CD0C2A" w:rsidRDefault="006B4C81" w:rsidP="00CD0C2A">
      <w:pPr>
        <w:tabs>
          <w:tab w:val="left" w:leader="dot" w:pos="9540"/>
        </w:tabs>
        <w:spacing w:after="0" w:line="240" w:lineRule="auto"/>
        <w:outlineLvl w:val="0"/>
        <w:rPr>
          <w:rFonts w:ascii="Cambria" w:hAnsi="Cambria" w:cs="Arial"/>
          <w:sz w:val="24"/>
          <w:szCs w:val="24"/>
        </w:rPr>
      </w:pPr>
    </w:p>
    <w:p w:rsidR="006B4C81" w:rsidRPr="00CD0C2A" w:rsidRDefault="006B4C81" w:rsidP="00CD0C2A">
      <w:pPr>
        <w:spacing w:after="0"/>
        <w:rPr>
          <w:rFonts w:ascii="Cambria" w:hAnsi="Cambria"/>
          <w:sz w:val="24"/>
          <w:szCs w:val="24"/>
        </w:rPr>
      </w:pPr>
    </w:p>
    <w:p w:rsidR="006B4C81" w:rsidRPr="00CD0C2A" w:rsidRDefault="006B4C81" w:rsidP="00CD0C2A">
      <w:pPr>
        <w:spacing w:after="0"/>
        <w:rPr>
          <w:rFonts w:ascii="Cambria" w:hAnsi="Cambria"/>
          <w:sz w:val="24"/>
          <w:szCs w:val="24"/>
        </w:rPr>
      </w:pPr>
    </w:p>
    <w:p w:rsidR="006B4C81" w:rsidRDefault="006B4C81" w:rsidP="00CD0C2A">
      <w:pPr>
        <w:spacing w:after="0"/>
        <w:rPr>
          <w:rFonts w:ascii="Cambria" w:hAnsi="Cambria"/>
          <w:b/>
          <w:sz w:val="24"/>
          <w:szCs w:val="24"/>
        </w:rPr>
      </w:pPr>
    </w:p>
    <w:p w:rsidR="006B4C81" w:rsidRPr="00CD0C2A" w:rsidRDefault="006B4C81" w:rsidP="00CD0C2A">
      <w:pPr>
        <w:spacing w:after="0"/>
        <w:rPr>
          <w:rFonts w:ascii="Cambria" w:hAnsi="Cambria"/>
          <w:sz w:val="24"/>
          <w:szCs w:val="24"/>
        </w:rPr>
      </w:pPr>
      <w:r w:rsidRPr="00CD0C2A">
        <w:rPr>
          <w:rFonts w:ascii="Cambria" w:hAnsi="Cambria"/>
          <w:b/>
          <w:sz w:val="24"/>
          <w:szCs w:val="24"/>
        </w:rPr>
        <w:t>Attori coinvolti</w:t>
      </w:r>
      <w:r w:rsidRPr="00CD0C2A">
        <w:rPr>
          <w:rFonts w:ascii="Cambria" w:hAnsi="Cambria"/>
          <w:sz w:val="24"/>
          <w:szCs w:val="24"/>
        </w:rPr>
        <w:t xml:space="preserve"> : </w:t>
      </w:r>
    </w:p>
    <w:p w:rsidR="006B4C81" w:rsidRPr="00CD0C2A" w:rsidRDefault="006B4C81" w:rsidP="00CD0C2A">
      <w:pPr>
        <w:spacing w:after="0"/>
        <w:rPr>
          <w:rFonts w:ascii="Cambria" w:hAnsi="Cambria"/>
          <w:sz w:val="24"/>
          <w:szCs w:val="24"/>
        </w:rPr>
      </w:pPr>
      <w:r w:rsidRPr="00CD0C2A">
        <w:rPr>
          <w:rFonts w:ascii="Cambria" w:hAnsi="Cambria"/>
          <w:sz w:val="24"/>
          <w:szCs w:val="24"/>
        </w:rPr>
        <w:t>Provincia di Parma</w:t>
      </w:r>
    </w:p>
    <w:p w:rsidR="006B4C81" w:rsidRPr="00CD0C2A" w:rsidRDefault="006B4C81" w:rsidP="00CD0C2A">
      <w:pPr>
        <w:spacing w:after="0"/>
        <w:rPr>
          <w:rFonts w:ascii="Cambria" w:hAnsi="Cambria"/>
          <w:sz w:val="24"/>
          <w:szCs w:val="24"/>
        </w:rPr>
      </w:pPr>
      <w:r w:rsidRPr="00CD0C2A">
        <w:rPr>
          <w:rFonts w:ascii="Cambria" w:hAnsi="Cambria"/>
          <w:sz w:val="24"/>
          <w:szCs w:val="24"/>
        </w:rPr>
        <w:t xml:space="preserve">Comune di Colorno </w:t>
      </w:r>
    </w:p>
    <w:p w:rsidR="006B4C81" w:rsidRPr="00CD0C2A" w:rsidRDefault="006B4C81" w:rsidP="00CD0C2A">
      <w:pPr>
        <w:spacing w:after="0"/>
        <w:rPr>
          <w:rFonts w:ascii="Cambria" w:hAnsi="Cambria"/>
          <w:sz w:val="24"/>
          <w:szCs w:val="24"/>
        </w:rPr>
      </w:pPr>
      <w:r w:rsidRPr="00CD0C2A">
        <w:rPr>
          <w:rFonts w:ascii="Cambria" w:hAnsi="Cambria"/>
          <w:sz w:val="24"/>
          <w:szCs w:val="24"/>
        </w:rPr>
        <w:t>Istituto Comprensivo “Belloni “di Colorno</w:t>
      </w:r>
    </w:p>
    <w:p w:rsidR="006B4C81" w:rsidRPr="00CD0C2A" w:rsidRDefault="006B4C81" w:rsidP="00CD0C2A">
      <w:pPr>
        <w:spacing w:after="0"/>
        <w:rPr>
          <w:rFonts w:ascii="Cambria" w:hAnsi="Cambria"/>
          <w:sz w:val="24"/>
          <w:szCs w:val="24"/>
        </w:rPr>
      </w:pPr>
      <w:r w:rsidRPr="00CD0C2A">
        <w:rPr>
          <w:rFonts w:ascii="Cambria" w:hAnsi="Cambria"/>
          <w:sz w:val="24"/>
          <w:szCs w:val="24"/>
        </w:rPr>
        <w:t>CIAC Onlus</w:t>
      </w:r>
    </w:p>
    <w:p w:rsidR="006B4C81" w:rsidRPr="00CD0C2A" w:rsidRDefault="006B4C81" w:rsidP="00CD0C2A">
      <w:pPr>
        <w:spacing w:after="0"/>
        <w:rPr>
          <w:rFonts w:ascii="Cambria" w:hAnsi="Cambria"/>
          <w:sz w:val="24"/>
          <w:szCs w:val="24"/>
        </w:rPr>
      </w:pPr>
      <w:r w:rsidRPr="00CD0C2A">
        <w:rPr>
          <w:rFonts w:ascii="Cambria" w:hAnsi="Cambria"/>
          <w:sz w:val="24"/>
          <w:szCs w:val="24"/>
        </w:rPr>
        <w:t>QWA DUNIA</w:t>
      </w:r>
    </w:p>
    <w:p w:rsidR="006B4C81" w:rsidRPr="00CD0C2A" w:rsidRDefault="006B4C81" w:rsidP="00CD0C2A">
      <w:pPr>
        <w:spacing w:after="0"/>
        <w:rPr>
          <w:rFonts w:ascii="Cambria" w:hAnsi="Cambria"/>
          <w:sz w:val="24"/>
          <w:szCs w:val="24"/>
        </w:rPr>
      </w:pPr>
    </w:p>
    <w:p w:rsidR="006B4C81" w:rsidRPr="00CD0C2A" w:rsidRDefault="006B4C81" w:rsidP="00C8665C">
      <w:pPr>
        <w:rPr>
          <w:rFonts w:ascii="Cambria" w:hAnsi="Cambria"/>
          <w:sz w:val="24"/>
          <w:szCs w:val="24"/>
        </w:rPr>
      </w:pPr>
    </w:p>
    <w:p w:rsidR="006B4C81" w:rsidRPr="00CD0C2A" w:rsidRDefault="006B4C81" w:rsidP="00C8665C">
      <w:pPr>
        <w:rPr>
          <w:rFonts w:ascii="Cambria" w:hAnsi="Cambria"/>
          <w:sz w:val="24"/>
          <w:szCs w:val="24"/>
        </w:rPr>
      </w:pPr>
    </w:p>
    <w:p w:rsidR="006B4C81" w:rsidRPr="00CD0C2A" w:rsidRDefault="006B4C81" w:rsidP="00C8665C">
      <w:pPr>
        <w:rPr>
          <w:rFonts w:ascii="Cambria" w:hAnsi="Cambria"/>
          <w:sz w:val="24"/>
          <w:szCs w:val="24"/>
        </w:rPr>
      </w:pPr>
    </w:p>
    <w:p w:rsidR="006B4C81" w:rsidRPr="00CD0C2A" w:rsidRDefault="006B4C81" w:rsidP="003A2A97">
      <w:pPr>
        <w:rPr>
          <w:rFonts w:ascii="Cambria" w:hAnsi="Cambria"/>
          <w:sz w:val="24"/>
          <w:szCs w:val="24"/>
        </w:rPr>
      </w:pPr>
    </w:p>
    <w:p w:rsidR="006B4C81" w:rsidRPr="00CD0C2A" w:rsidRDefault="006B4C81" w:rsidP="003A2A97">
      <w:pPr>
        <w:rPr>
          <w:rFonts w:ascii="Cambria" w:hAnsi="Cambria"/>
          <w:sz w:val="24"/>
          <w:szCs w:val="24"/>
        </w:rPr>
      </w:pPr>
    </w:p>
    <w:sectPr w:rsidR="006B4C81" w:rsidRPr="00CD0C2A" w:rsidSect="0027572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A517B98"/>
    <w:multiLevelType w:val="hybridMultilevel"/>
    <w:tmpl w:val="5BC0447A"/>
    <w:lvl w:ilvl="0" w:tplc="754EAA66">
      <w:start w:val="1"/>
      <w:numFmt w:val="bullet"/>
      <w:lvlText w:val=""/>
      <w:lvlJc w:val="left"/>
      <w:pPr>
        <w:tabs>
          <w:tab w:val="num" w:pos="360"/>
        </w:tabs>
        <w:ind w:left="360" w:hanging="360"/>
      </w:pPr>
      <w:rPr>
        <w:rFonts w:ascii="Symbol" w:hAnsi="Symbol" w:hint="default"/>
        <w:color w:val="FF6600"/>
        <w:sz w:val="2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1A304C65"/>
    <w:multiLevelType w:val="hybridMultilevel"/>
    <w:tmpl w:val="246CC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875EB1"/>
    <w:multiLevelType w:val="hybridMultilevel"/>
    <w:tmpl w:val="E342F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B86627"/>
    <w:multiLevelType w:val="hybridMultilevel"/>
    <w:tmpl w:val="0336A19E"/>
    <w:lvl w:ilvl="0" w:tplc="942255B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7E87A71"/>
    <w:multiLevelType w:val="hybridMultilevel"/>
    <w:tmpl w:val="206AF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A796E17"/>
    <w:multiLevelType w:val="hybridMultilevel"/>
    <w:tmpl w:val="8E028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CFC45A5"/>
    <w:multiLevelType w:val="multilevel"/>
    <w:tmpl w:val="25DA65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F835495"/>
    <w:multiLevelType w:val="hybridMultilevel"/>
    <w:tmpl w:val="6576E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4"/>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1A2"/>
    <w:rsid w:val="000E2FE1"/>
    <w:rsid w:val="00105D07"/>
    <w:rsid w:val="00112F96"/>
    <w:rsid w:val="00136C26"/>
    <w:rsid w:val="00162916"/>
    <w:rsid w:val="0017252E"/>
    <w:rsid w:val="00210116"/>
    <w:rsid w:val="0026713B"/>
    <w:rsid w:val="00267762"/>
    <w:rsid w:val="00270BB3"/>
    <w:rsid w:val="00275724"/>
    <w:rsid w:val="00382A3E"/>
    <w:rsid w:val="003A2A97"/>
    <w:rsid w:val="003A7176"/>
    <w:rsid w:val="003D33AD"/>
    <w:rsid w:val="0042547E"/>
    <w:rsid w:val="00426E99"/>
    <w:rsid w:val="0046064E"/>
    <w:rsid w:val="004B2020"/>
    <w:rsid w:val="006B4C81"/>
    <w:rsid w:val="007B5AB3"/>
    <w:rsid w:val="008D0342"/>
    <w:rsid w:val="009045EE"/>
    <w:rsid w:val="0096599F"/>
    <w:rsid w:val="0097128A"/>
    <w:rsid w:val="009F44BC"/>
    <w:rsid w:val="00A51FC7"/>
    <w:rsid w:val="00A53833"/>
    <w:rsid w:val="00A912CE"/>
    <w:rsid w:val="00A9703D"/>
    <w:rsid w:val="00AA0557"/>
    <w:rsid w:val="00BB61A2"/>
    <w:rsid w:val="00C35B20"/>
    <w:rsid w:val="00C604E8"/>
    <w:rsid w:val="00C8665C"/>
    <w:rsid w:val="00CD0C2A"/>
    <w:rsid w:val="00D0319E"/>
    <w:rsid w:val="00D11563"/>
    <w:rsid w:val="00DB5E3D"/>
    <w:rsid w:val="00E42CC8"/>
    <w:rsid w:val="00E77B0C"/>
    <w:rsid w:val="00F95846"/>
    <w:rsid w:val="00FB5355"/>
    <w:rsid w:val="00FD25FA"/>
    <w:rsid w:val="00FE745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2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04E8"/>
    <w:pPr>
      <w:ind w:left="720"/>
      <w:contextualSpacing/>
    </w:pPr>
  </w:style>
  <w:style w:type="paragraph" w:styleId="BlockText">
    <w:name w:val="Block Text"/>
    <w:basedOn w:val="Normal"/>
    <w:uiPriority w:val="99"/>
    <w:rsid w:val="00C8665C"/>
    <w:pPr>
      <w:autoSpaceDE w:val="0"/>
      <w:autoSpaceDN w:val="0"/>
      <w:spacing w:after="0" w:line="240" w:lineRule="auto"/>
      <w:ind w:left="-709" w:right="2550"/>
      <w:jc w:val="both"/>
    </w:pPr>
    <w:rPr>
      <w:rFonts w:ascii="Times New Roman" w:eastAsia="Times New Roman" w:hAnsi="Times New Roman"/>
      <w:sz w:val="24"/>
      <w:szCs w:val="24"/>
      <w:lang w:eastAsia="it-IT"/>
    </w:rPr>
  </w:style>
  <w:style w:type="paragraph" w:styleId="BodyTextIndent">
    <w:name w:val="Body Text Indent"/>
    <w:basedOn w:val="Normal"/>
    <w:link w:val="BodyTextIndentChar"/>
    <w:uiPriority w:val="99"/>
    <w:rsid w:val="00C8665C"/>
    <w:pPr>
      <w:autoSpaceDE w:val="0"/>
      <w:autoSpaceDN w:val="0"/>
      <w:spacing w:after="0" w:line="240" w:lineRule="auto"/>
      <w:ind w:right="-1"/>
      <w:jc w:val="both"/>
    </w:pPr>
    <w:rPr>
      <w:rFonts w:ascii="Courier New" w:eastAsia="Times New Roman" w:hAnsi="Courier New" w:cs="Courier New"/>
      <w:sz w:val="24"/>
      <w:szCs w:val="24"/>
      <w:lang w:eastAsia="it-IT"/>
    </w:rPr>
  </w:style>
  <w:style w:type="character" w:customStyle="1" w:styleId="BodyTextIndentChar">
    <w:name w:val="Body Text Indent Char"/>
    <w:basedOn w:val="DefaultParagraphFont"/>
    <w:link w:val="BodyTextIndent"/>
    <w:uiPriority w:val="99"/>
    <w:locked/>
    <w:rsid w:val="00C8665C"/>
    <w:rPr>
      <w:rFonts w:ascii="Courier New" w:hAnsi="Courier New" w:cs="Courier New"/>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851</Words>
  <Characters>4854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ciac3</dc:creator>
  <cp:keywords/>
  <dc:description/>
  <cp:lastModifiedBy>constantinescu_d</cp:lastModifiedBy>
  <cp:revision>5</cp:revision>
  <dcterms:created xsi:type="dcterms:W3CDTF">2013-12-12T11:05:00Z</dcterms:created>
  <dcterms:modified xsi:type="dcterms:W3CDTF">2014-04-16T10:58:00Z</dcterms:modified>
</cp:coreProperties>
</file>