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FA8" w:rsidRPr="00847137" w:rsidRDefault="003C4FA8">
      <w:pPr>
        <w:rPr>
          <w:b/>
          <w:sz w:val="28"/>
          <w:szCs w:val="28"/>
        </w:rPr>
      </w:pPr>
      <w:r w:rsidRPr="00847137">
        <w:rPr>
          <w:b/>
          <w:sz w:val="28"/>
          <w:szCs w:val="28"/>
        </w:rPr>
        <w:t>PROGRAMMA 28 MARZO</w:t>
      </w:r>
    </w:p>
    <w:p w:rsidR="003C4FA8" w:rsidRPr="00847137" w:rsidRDefault="003C4FA8">
      <w:pPr>
        <w:rPr>
          <w:b/>
        </w:rPr>
      </w:pPr>
      <w:r w:rsidRPr="00847137">
        <w:rPr>
          <w:b/>
        </w:rPr>
        <w:t>11.20 – 11.30/11.35</w:t>
      </w:r>
    </w:p>
    <w:p w:rsidR="003C4FA8" w:rsidRPr="00847137" w:rsidRDefault="003C4FA8">
      <w:pPr>
        <w:rPr>
          <w:b/>
          <w:i/>
          <w:sz w:val="24"/>
          <w:szCs w:val="24"/>
        </w:rPr>
      </w:pPr>
      <w:r w:rsidRPr="00847137">
        <w:rPr>
          <w:b/>
          <w:i/>
          <w:sz w:val="24"/>
          <w:szCs w:val="24"/>
        </w:rPr>
        <w:t>INTRODUZIONE E BREVE ESCURSUS SU SETTIMANA CONTRO IL RAZZISMO / DISCRIMINAZIONI</w:t>
      </w:r>
    </w:p>
    <w:p w:rsidR="003C4FA8" w:rsidRPr="00847137" w:rsidRDefault="003C4FA8">
      <w:pPr>
        <w:rPr>
          <w:b/>
        </w:rPr>
      </w:pPr>
      <w:r w:rsidRPr="00847137">
        <w:rPr>
          <w:b/>
        </w:rPr>
        <w:t>11.35 – 12.25</w:t>
      </w:r>
    </w:p>
    <w:p w:rsidR="003C4FA8" w:rsidRPr="00847137" w:rsidRDefault="003C4FA8" w:rsidP="003C4FA8">
      <w:pPr>
        <w:rPr>
          <w:b/>
          <w:i/>
          <w:sz w:val="24"/>
          <w:szCs w:val="24"/>
        </w:rPr>
      </w:pPr>
      <w:r w:rsidRPr="00847137">
        <w:rPr>
          <w:b/>
          <w:i/>
          <w:sz w:val="24"/>
          <w:szCs w:val="24"/>
        </w:rPr>
        <w:t xml:space="preserve">GIOCO DELLE BIOGRAFIE </w:t>
      </w:r>
    </w:p>
    <w:p w:rsidR="003C4FA8" w:rsidRDefault="003C4FA8" w:rsidP="003C4FA8">
      <w:pPr>
        <w:pStyle w:val="Paragrafoelenco"/>
        <w:numPr>
          <w:ilvl w:val="0"/>
          <w:numId w:val="2"/>
        </w:numPr>
      </w:pPr>
      <w:r>
        <w:t xml:space="preserve">11.35 →  12.40 REGOLE DEL GIOCO, DIVISIONE IN 5 GRUPPI E DISTRIBUZIONE TESSERE </w:t>
      </w:r>
    </w:p>
    <w:p w:rsidR="003C4FA8" w:rsidRDefault="003C4FA8" w:rsidP="003C4FA8">
      <w:pPr>
        <w:pStyle w:val="Paragrafoelenco"/>
        <w:numPr>
          <w:ilvl w:val="0"/>
          <w:numId w:val="2"/>
        </w:numPr>
      </w:pPr>
      <w:r>
        <w:t xml:space="preserve">11.40 →  12.05 / 12.10 SVOLGIMENTO DEL GIOCO  + CONDIVISIONE DELLE RISPOSTE </w:t>
      </w:r>
    </w:p>
    <w:p w:rsidR="003C4FA8" w:rsidRDefault="003C4FA8" w:rsidP="003C4FA8">
      <w:pPr>
        <w:pStyle w:val="Paragrafoelenco"/>
        <w:numPr>
          <w:ilvl w:val="0"/>
          <w:numId w:val="2"/>
        </w:numPr>
      </w:pPr>
      <w:r>
        <w:t>12.10  → 12.25 DEBRIEFING E RIFERIMENTO AD ARTICOLI ( perché quelli, quali discriminazioni, chi si è battuto per quei diritti? )</w:t>
      </w:r>
    </w:p>
    <w:p w:rsidR="003C4FA8" w:rsidRPr="00847137" w:rsidRDefault="003C4FA8" w:rsidP="003C4FA8">
      <w:pPr>
        <w:rPr>
          <w:b/>
        </w:rPr>
      </w:pPr>
      <w:r w:rsidRPr="00847137">
        <w:rPr>
          <w:b/>
        </w:rPr>
        <w:t xml:space="preserve">12.25 – 13.05 </w:t>
      </w:r>
    </w:p>
    <w:p w:rsidR="003C4FA8" w:rsidRPr="00847137" w:rsidRDefault="003C4FA8" w:rsidP="003C4FA8">
      <w:pPr>
        <w:rPr>
          <w:b/>
          <w:i/>
          <w:sz w:val="24"/>
          <w:szCs w:val="24"/>
        </w:rPr>
      </w:pPr>
      <w:r w:rsidRPr="00847137">
        <w:rPr>
          <w:b/>
          <w:i/>
          <w:sz w:val="24"/>
          <w:szCs w:val="24"/>
        </w:rPr>
        <w:t>RISCRIVI LA DICHIARAZIONE DEI DIRTTI DEI FANCIULLI</w:t>
      </w:r>
    </w:p>
    <w:p w:rsidR="003C4FA8" w:rsidRDefault="003C4FA8" w:rsidP="003C4FA8">
      <w:pPr>
        <w:pStyle w:val="Paragrafoelenco"/>
        <w:numPr>
          <w:ilvl w:val="0"/>
          <w:numId w:val="3"/>
        </w:numPr>
      </w:pPr>
      <w:r>
        <w:t>12.25 → 12.30 SPIEGAZIONE ATTIVITA’ E DISTRIBUZIONE TESSERE</w:t>
      </w:r>
    </w:p>
    <w:p w:rsidR="003C4FA8" w:rsidRDefault="003C4FA8" w:rsidP="003C4FA8">
      <w:pPr>
        <w:pStyle w:val="Paragrafoelenco"/>
        <w:numPr>
          <w:ilvl w:val="0"/>
          <w:numId w:val="3"/>
        </w:numPr>
      </w:pPr>
      <w:r>
        <w:t>12.30 → 12.45  RISCRIZIONE</w:t>
      </w:r>
    </w:p>
    <w:p w:rsidR="003C4FA8" w:rsidRDefault="003C4FA8" w:rsidP="003C4FA8">
      <w:pPr>
        <w:pStyle w:val="Paragrafoelenco"/>
        <w:numPr>
          <w:ilvl w:val="0"/>
          <w:numId w:val="3"/>
        </w:numPr>
      </w:pPr>
      <w:r>
        <w:t>12.45 →12.55</w:t>
      </w:r>
      <w:r w:rsidR="00847137">
        <w:t xml:space="preserve"> CONDIVISIONE E RISCRITTURA SUL CARTELLONE</w:t>
      </w:r>
    </w:p>
    <w:p w:rsidR="00847137" w:rsidRPr="002B642E" w:rsidRDefault="00847137" w:rsidP="002B642E">
      <w:pPr>
        <w:pStyle w:val="Paragrafoelenco"/>
        <w:numPr>
          <w:ilvl w:val="1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>13.05 DEBRIEFING ANCHE GENERALE E IMPOSTAZIONE LETTERA (</w:t>
      </w:r>
      <w:r w:rsidR="002B642E">
        <w:t>Scrivi ad una persona o ad una istituzione, qualche persona della tua città e parla con lei della situazione dei diritti dei bambini e dei ragazzi nella tua città. Com'è la situazione nella tua città? C'è ancora qualcosa da fare? pensi di aver bisogno d'aiuto per promuovere questi diritti?</w:t>
      </w:r>
      <w:r>
        <w:t xml:space="preserve">) </w:t>
      </w:r>
    </w:p>
    <w:p w:rsidR="002D5942" w:rsidRDefault="002D5942" w:rsidP="002D5942">
      <w:r>
        <w:t xml:space="preserve">L’ultimo incontro di educazione non formale è stato strutturato in modo da portare i ragazzi a riflettere sul tema della lotta e dell’impegno civico  per il riconoscimento dei diritti  concludendosi con una riflessione personale  sulla dichiarazione dei diritti dei fanciulli. </w:t>
      </w:r>
    </w:p>
    <w:p w:rsidR="006323DC" w:rsidRDefault="002D5942" w:rsidP="002D594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t xml:space="preserve">La prima attività “Fighters for </w:t>
      </w:r>
      <w:proofErr w:type="spellStart"/>
      <w:r>
        <w:t>rights</w:t>
      </w:r>
      <w:proofErr w:type="spellEnd"/>
      <w:r>
        <w:t xml:space="preserve">” è stata introdotta da una riflessione sul tema delle discriminazioni e della lotta al razzismo ricordando ai ragazzi il significato della giornata mondiale contro il razzismo, è stata quindi proposta la ricomposizione delle  biografie di 4 personaggi che hanno lottato per il riconoscimento di diritti fondamentali : Nelson Mandela, Martin Luther King , </w:t>
      </w:r>
      <w:proofErr w:type="spellStart"/>
      <w:r w:rsidRPr="002D5942">
        <w:t>Daw</w:t>
      </w:r>
      <w:proofErr w:type="spellEnd"/>
      <w:r w:rsidRPr="002D5942">
        <w:t xml:space="preserve"> </w:t>
      </w:r>
      <w:proofErr w:type="spellStart"/>
      <w:r w:rsidRPr="002D5942">
        <w:t>Aung</w:t>
      </w:r>
      <w:proofErr w:type="spellEnd"/>
      <w:r w:rsidRPr="002D5942">
        <w:t xml:space="preserve"> San </w:t>
      </w:r>
      <w:proofErr w:type="spellStart"/>
      <w:r w:rsidRPr="002D5942">
        <w:t>Suu</w:t>
      </w:r>
      <w:proofErr w:type="spellEnd"/>
      <w:r w:rsidRPr="002D5942">
        <w:t xml:space="preserve"> </w:t>
      </w:r>
      <w:proofErr w:type="spellStart"/>
      <w:r w:rsidRPr="002D5942">
        <w:t>Kyi</w:t>
      </w:r>
      <w:proofErr w:type="spellEnd"/>
      <w:r>
        <w:t xml:space="preserve"> e </w:t>
      </w:r>
      <w:r w:rsidRPr="008A7F0E">
        <w:rPr>
          <w:rFonts w:ascii="Times New Roman" w:eastAsia="Times New Roman" w:hAnsi="Times New Roman" w:cs="Times New Roman"/>
          <w:sz w:val="24"/>
          <w:szCs w:val="24"/>
          <w:lang w:eastAsia="it-IT"/>
        </w:rPr>
        <w:t>Mahatma Gandhi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Una volta ricostruite le biografie vi è stata la loro condivisione </w:t>
      </w:r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l’individuazione di parole “tematiche” come  amnistia, </w:t>
      </w:r>
      <w:proofErr w:type="spellStart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>aparthaid</w:t>
      </w:r>
      <w:proofErr w:type="spellEnd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comunicazione non violenta, Myanmar e persone  che hanno combattuto per la tutela dei diritti o che sono diventate simbolo di tali lotte e sono emersi i nomi di Lincoln, La Pira, </w:t>
      </w:r>
      <w:proofErr w:type="spellStart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>Pallatucci</w:t>
      </w:r>
      <w:proofErr w:type="spellEnd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Rosa </w:t>
      </w:r>
      <w:proofErr w:type="spellStart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>Parks</w:t>
      </w:r>
      <w:proofErr w:type="spellEnd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spellStart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>E’stato</w:t>
      </w:r>
      <w:proofErr w:type="spellEnd"/>
      <w:r w:rsidR="006323D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infine  proposto ai ragazzi di individuare, tra articoli  da loro precedentemente selezionati, quelli che potessero richiamare tali tematiche. </w:t>
      </w:r>
    </w:p>
    <w:p w:rsidR="006323DC" w:rsidRDefault="006323DC" w:rsidP="002D594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La seconda attività proposta, è stata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r</w:t>
      </w:r>
      <w:r w:rsidR="00C12AF4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iscrizione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articoli della </w:t>
      </w:r>
      <w:r w:rsidR="00C12AF4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Convenzione del Fanciullo che è stato il testo che ci ha accompagnati in tutti gli incontri. Ma se nei primi incontri era stata utilizzata una versione riadattata e semplificata per i ragazzi, questa attività li ha portati a confrontarsi con le difficoltà di comprensione del  testo normativo ufficiale scelto appositamente per portarli ad una loro rielaborazione personale. </w:t>
      </w:r>
    </w:p>
    <w:p w:rsidR="00C12AF4" w:rsidRPr="006323DC" w:rsidRDefault="00C12AF4" w:rsidP="002D5942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Infine è stato proposto, come attività conclusiva da svolgersi in classe, la scrittura di una lettera </w:t>
      </w:r>
      <w:r w:rsidR="002B64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indirizzata ad una persona o ad una istituzione per parlarle della situazione dei diritti dei bambini e </w:t>
      </w:r>
      <w:r w:rsidR="002B642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dei ragazzi nella propria città, e se ci sono cose che si potrebbero fare per migliorare tale situ</w:t>
      </w:r>
      <w:r w:rsidR="00B15DE6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bookmarkStart w:id="0" w:name="_GoBack"/>
      <w:bookmarkEnd w:id="0"/>
      <w:r w:rsidR="002B642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zione e con l’aiuto di chi. </w:t>
      </w:r>
    </w:p>
    <w:sectPr w:rsidR="00C12AF4" w:rsidRPr="006323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E29F6"/>
    <w:multiLevelType w:val="hybridMultilevel"/>
    <w:tmpl w:val="EC087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C71E62"/>
    <w:multiLevelType w:val="hybridMultilevel"/>
    <w:tmpl w:val="93B62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11064F"/>
    <w:multiLevelType w:val="multilevel"/>
    <w:tmpl w:val="6B66A530"/>
    <w:lvl w:ilvl="0">
      <w:start w:val="12"/>
      <w:numFmt w:val="decimal"/>
      <w:lvlText w:val="%1"/>
      <w:lvlJc w:val="left"/>
      <w:pPr>
        <w:ind w:left="480" w:hanging="480"/>
      </w:pPr>
      <w:rPr>
        <w:rFonts w:asciiTheme="minorHAnsi" w:eastAsiaTheme="minorHAnsi" w:hAnsiTheme="minorHAnsi" w:cstheme="minorBidi" w:hint="default"/>
        <w:sz w:val="22"/>
      </w:rPr>
    </w:lvl>
    <w:lvl w:ilvl="1">
      <w:start w:val="55"/>
      <w:numFmt w:val="decimal"/>
      <w:lvlText w:val="%1.%2"/>
      <w:lvlJc w:val="left"/>
      <w:pPr>
        <w:ind w:left="480" w:hanging="480"/>
      </w:pPr>
      <w:rPr>
        <w:rFonts w:asciiTheme="minorHAnsi" w:eastAsia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sz w:val="22"/>
      </w:rPr>
    </w:lvl>
  </w:abstractNum>
  <w:abstractNum w:abstractNumId="3">
    <w:nsid w:val="7F4B4048"/>
    <w:multiLevelType w:val="hybridMultilevel"/>
    <w:tmpl w:val="BB10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FA8"/>
    <w:rsid w:val="002B642E"/>
    <w:rsid w:val="002D5942"/>
    <w:rsid w:val="003C4FA8"/>
    <w:rsid w:val="006229A9"/>
    <w:rsid w:val="006323DC"/>
    <w:rsid w:val="00847137"/>
    <w:rsid w:val="00B15DE6"/>
    <w:rsid w:val="00C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4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ciac3</dc:creator>
  <cp:lastModifiedBy>ciac3</cp:lastModifiedBy>
  <cp:revision>4</cp:revision>
  <dcterms:created xsi:type="dcterms:W3CDTF">2014-03-20T11:22:00Z</dcterms:created>
  <dcterms:modified xsi:type="dcterms:W3CDTF">2014-04-04T08:35:00Z</dcterms:modified>
</cp:coreProperties>
</file>